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542471">
        <w:rPr>
          <w:rFonts w:ascii="Comic Sans MS" w:hAnsi="Comic Sans MS"/>
        </w:rPr>
        <w:t>12</w:t>
      </w:r>
      <w:r w:rsidR="00542471" w:rsidRPr="00542471">
        <w:rPr>
          <w:rFonts w:ascii="Comic Sans MS" w:hAnsi="Comic Sans MS"/>
          <w:vertAlign w:val="superscript"/>
        </w:rPr>
        <w:t>th</w:t>
      </w:r>
      <w:r w:rsidR="00542471">
        <w:rPr>
          <w:rFonts w:ascii="Comic Sans MS" w:hAnsi="Comic Sans MS"/>
        </w:rPr>
        <w:t xml:space="preserve"> </w:t>
      </w:r>
      <w:r w:rsidR="001024D9">
        <w:rPr>
          <w:rFonts w:ascii="Comic Sans MS" w:hAnsi="Comic Sans MS"/>
        </w:rPr>
        <w:t>September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AF395B" w:rsidRDefault="00AF395B" w:rsidP="00D75542">
      <w:pPr>
        <w:rPr>
          <w:rFonts w:ascii="Comic Sans MS" w:hAnsi="Comic Sans MS"/>
        </w:rPr>
      </w:pPr>
    </w:p>
    <w:p w:rsidR="001024D9" w:rsidRDefault="001024D9" w:rsidP="00994698">
      <w:pPr>
        <w:rPr>
          <w:rFonts w:ascii="Comic Sans MS" w:hAnsi="Comic Sans MS"/>
        </w:rPr>
      </w:pPr>
    </w:p>
    <w:p w:rsidR="00542471" w:rsidRDefault="00542471" w:rsidP="00994698">
      <w:pPr>
        <w:rPr>
          <w:rFonts w:ascii="Comic Sans MS" w:hAnsi="Comic Sans MS"/>
          <w:b/>
        </w:rPr>
      </w:pPr>
      <w:r>
        <w:rPr>
          <w:rFonts w:ascii="Comic Sans MS" w:hAnsi="Comic Sans MS"/>
          <w:b/>
        </w:rPr>
        <w:t>Letters home this week</w:t>
      </w:r>
    </w:p>
    <w:p w:rsidR="00542471" w:rsidRDefault="00542471" w:rsidP="00994698">
      <w:pPr>
        <w:rPr>
          <w:rFonts w:ascii="Comic Sans MS" w:hAnsi="Comic Sans MS"/>
        </w:rPr>
      </w:pPr>
      <w:r>
        <w:rPr>
          <w:rFonts w:ascii="Comic Sans MS" w:hAnsi="Comic Sans MS"/>
        </w:rPr>
        <w:t>Dinner Money</w:t>
      </w:r>
    </w:p>
    <w:p w:rsidR="00542471" w:rsidRDefault="00542471" w:rsidP="00994698">
      <w:pPr>
        <w:rPr>
          <w:rFonts w:ascii="Comic Sans MS" w:hAnsi="Comic Sans MS"/>
        </w:rPr>
      </w:pPr>
      <w:r>
        <w:rPr>
          <w:rFonts w:ascii="Comic Sans MS" w:hAnsi="Comic Sans MS"/>
        </w:rPr>
        <w:t>Netball Club</w:t>
      </w:r>
    </w:p>
    <w:p w:rsidR="00542471" w:rsidRPr="00542471" w:rsidRDefault="00542471" w:rsidP="00994698">
      <w:pPr>
        <w:rPr>
          <w:rFonts w:ascii="Comic Sans MS" w:hAnsi="Comic Sans MS"/>
        </w:rPr>
      </w:pPr>
    </w:p>
    <w:p w:rsidR="00E80A30" w:rsidRDefault="00E80A30" w:rsidP="00994698">
      <w:pPr>
        <w:rPr>
          <w:rFonts w:ascii="Comic Sans MS" w:hAnsi="Comic Sans MS"/>
          <w:b/>
        </w:rPr>
      </w:pPr>
      <w:r>
        <w:rPr>
          <w:rFonts w:ascii="Comic Sans MS" w:hAnsi="Comic Sans MS"/>
          <w:b/>
        </w:rPr>
        <w:t>Roald Dahl Week</w:t>
      </w:r>
    </w:p>
    <w:p w:rsidR="00E80A30" w:rsidRDefault="00E80A30" w:rsidP="00994698">
      <w:pPr>
        <w:rPr>
          <w:rFonts w:ascii="Comic Sans MS" w:hAnsi="Comic Sans MS"/>
        </w:rPr>
      </w:pPr>
      <w:r>
        <w:rPr>
          <w:rFonts w:ascii="Comic Sans MS" w:hAnsi="Comic Sans MS"/>
        </w:rPr>
        <w:t>The children have been really enjoying Roald Dahl week this week. Not only has it given them the chance to learn more about the author and his writing but also they have enjoyed working with different children and teachers. I know for most of them</w:t>
      </w:r>
      <w:r w:rsidR="00C26A0D">
        <w:rPr>
          <w:rFonts w:ascii="Comic Sans MS" w:hAnsi="Comic Sans MS"/>
        </w:rPr>
        <w:t xml:space="preserve"> the highlight was the trip. Don’t forget that children should come dressed up as their favourite Roald Dahl character tomorrow.</w:t>
      </w:r>
    </w:p>
    <w:p w:rsidR="00C26A0D" w:rsidRPr="00E80A30" w:rsidRDefault="00C26A0D" w:rsidP="00994698">
      <w:pPr>
        <w:rPr>
          <w:rFonts w:ascii="Comic Sans MS" w:hAnsi="Comic Sans MS"/>
        </w:rPr>
      </w:pPr>
    </w:p>
    <w:p w:rsidR="001024D9" w:rsidRDefault="00542471" w:rsidP="00994698">
      <w:pPr>
        <w:rPr>
          <w:rFonts w:ascii="Comic Sans MS" w:hAnsi="Comic Sans MS"/>
          <w:b/>
        </w:rPr>
      </w:pPr>
      <w:r>
        <w:rPr>
          <w:rFonts w:ascii="Comic Sans MS" w:hAnsi="Comic Sans MS"/>
          <w:b/>
        </w:rPr>
        <w:t>Computing</w:t>
      </w:r>
    </w:p>
    <w:p w:rsidR="00636326" w:rsidRDefault="00542471" w:rsidP="00994698">
      <w:pPr>
        <w:rPr>
          <w:rFonts w:ascii="Comic Sans MS" w:hAnsi="Comic Sans MS"/>
        </w:rPr>
      </w:pPr>
      <w:r>
        <w:rPr>
          <w:rFonts w:ascii="Comic Sans MS" w:hAnsi="Comic Sans MS"/>
        </w:rPr>
        <w:t>You may have heard tha</w:t>
      </w:r>
      <w:r w:rsidR="00F81959">
        <w:rPr>
          <w:rFonts w:ascii="Comic Sans MS" w:hAnsi="Comic Sans MS"/>
        </w:rPr>
        <w:t>t</w:t>
      </w:r>
      <w:r>
        <w:rPr>
          <w:rFonts w:ascii="Comic Sans MS" w:hAnsi="Comic Sans MS"/>
        </w:rPr>
        <w:t xml:space="preserve"> we are teaching </w:t>
      </w:r>
      <w:r w:rsidR="00F81959">
        <w:rPr>
          <w:rFonts w:ascii="Comic Sans MS" w:hAnsi="Comic Sans MS"/>
        </w:rPr>
        <w:t>computing differently this term for classes 3 &amp; 4. We will be using an educational company who have sent us a teacher and resources to help us broaden the children’s knowledge. Do ask your children about what they have been doing.</w:t>
      </w:r>
    </w:p>
    <w:p w:rsidR="00F81959" w:rsidRPr="00542471" w:rsidRDefault="00F81959" w:rsidP="00994698">
      <w:pPr>
        <w:rPr>
          <w:rFonts w:ascii="Comic Sans MS" w:hAnsi="Comic Sans MS"/>
        </w:rPr>
      </w:pPr>
    </w:p>
    <w:p w:rsidR="001024D9" w:rsidRDefault="00F81959" w:rsidP="00994698">
      <w:pPr>
        <w:rPr>
          <w:rFonts w:ascii="Comic Sans MS" w:hAnsi="Comic Sans MS"/>
          <w:b/>
        </w:rPr>
      </w:pPr>
      <w:r>
        <w:rPr>
          <w:rFonts w:ascii="Comic Sans MS" w:hAnsi="Comic Sans MS"/>
          <w:b/>
        </w:rPr>
        <w:t>Music</w:t>
      </w:r>
    </w:p>
    <w:p w:rsidR="00CD7E76" w:rsidRPr="00F81959" w:rsidRDefault="00F81959" w:rsidP="00994698">
      <w:pPr>
        <w:rPr>
          <w:rFonts w:ascii="Comic Sans MS" w:hAnsi="Comic Sans MS"/>
        </w:rPr>
      </w:pPr>
      <w:r>
        <w:rPr>
          <w:rFonts w:ascii="Comic Sans MS" w:hAnsi="Comic Sans MS"/>
        </w:rPr>
        <w:t xml:space="preserve">Class 4 are learning djembe drums this term. If anyone would like an individual lesson after school, do let the office know. </w:t>
      </w:r>
      <w:r w:rsidR="00726C1D">
        <w:rPr>
          <w:rFonts w:ascii="Comic Sans MS" w:hAnsi="Comic Sans MS"/>
        </w:rPr>
        <w:t xml:space="preserve"> We will be in touch with parents who have already expressed an interest in drumming as well as in recorder lessons next week. </w:t>
      </w:r>
    </w:p>
    <w:p w:rsidR="0028293C" w:rsidRDefault="0028293C" w:rsidP="00994698">
      <w:pPr>
        <w:rPr>
          <w:rFonts w:ascii="Comic Sans MS" w:hAnsi="Comic Sans MS"/>
        </w:rPr>
      </w:pPr>
    </w:p>
    <w:p w:rsidR="0028293C" w:rsidRDefault="00F81959" w:rsidP="00994698">
      <w:pPr>
        <w:rPr>
          <w:rFonts w:ascii="Comic Sans MS" w:hAnsi="Comic Sans MS"/>
          <w:b/>
        </w:rPr>
      </w:pPr>
      <w:r>
        <w:rPr>
          <w:rFonts w:ascii="Comic Sans MS" w:hAnsi="Comic Sans MS"/>
          <w:b/>
        </w:rPr>
        <w:t>Meet the Teacher</w:t>
      </w:r>
    </w:p>
    <w:p w:rsidR="00CD7E4C" w:rsidRDefault="00F81959" w:rsidP="00994698">
      <w:pPr>
        <w:rPr>
          <w:rFonts w:ascii="Comic Sans MS" w:hAnsi="Comic Sans MS"/>
        </w:rPr>
      </w:pPr>
      <w:r>
        <w:rPr>
          <w:rFonts w:ascii="Comic Sans MS" w:hAnsi="Comic Sans MS"/>
        </w:rPr>
        <w:t>Next week we have our “Meet the Teacher” sessions. Please arrive at 8.30am at the side entrance to the school, nearest to the hall. Siblings will be looked after in the playground.</w:t>
      </w:r>
    </w:p>
    <w:p w:rsidR="00F81959" w:rsidRDefault="00F81959" w:rsidP="00994698">
      <w:pPr>
        <w:rPr>
          <w:rFonts w:ascii="Comic Sans MS" w:hAnsi="Comic Sans MS"/>
        </w:rPr>
      </w:pPr>
      <w:r>
        <w:rPr>
          <w:rFonts w:ascii="Comic Sans MS" w:hAnsi="Comic Sans MS"/>
        </w:rPr>
        <w:t>Monday – Class 2</w:t>
      </w:r>
    </w:p>
    <w:p w:rsidR="00F81959" w:rsidRDefault="00F81959" w:rsidP="00994698">
      <w:pPr>
        <w:rPr>
          <w:rFonts w:ascii="Comic Sans MS" w:hAnsi="Comic Sans MS"/>
        </w:rPr>
      </w:pPr>
      <w:r>
        <w:rPr>
          <w:rFonts w:ascii="Comic Sans MS" w:hAnsi="Comic Sans MS"/>
        </w:rPr>
        <w:t>Tuesday – Class 3</w:t>
      </w:r>
    </w:p>
    <w:p w:rsidR="00F81959" w:rsidRDefault="00F81959" w:rsidP="00994698">
      <w:pPr>
        <w:rPr>
          <w:rFonts w:ascii="Comic Sans MS" w:hAnsi="Comic Sans MS"/>
        </w:rPr>
      </w:pPr>
      <w:r>
        <w:rPr>
          <w:rFonts w:ascii="Comic Sans MS" w:hAnsi="Comic Sans MS"/>
        </w:rPr>
        <w:t>Wednesday – Class 4</w:t>
      </w:r>
    </w:p>
    <w:p w:rsidR="00F81959" w:rsidRDefault="00F81959" w:rsidP="00994698">
      <w:pPr>
        <w:rPr>
          <w:rFonts w:ascii="Comic Sans MS" w:hAnsi="Comic Sans MS"/>
        </w:rPr>
      </w:pPr>
      <w:r>
        <w:rPr>
          <w:rFonts w:ascii="Comic Sans MS" w:hAnsi="Comic Sans MS"/>
        </w:rPr>
        <w:t>These are very useful sessions for both parents and teachers so do come along if you can.</w:t>
      </w:r>
    </w:p>
    <w:p w:rsidR="00CD7E4C" w:rsidRPr="00CD7E4C" w:rsidRDefault="00CD7E4C" w:rsidP="00994698">
      <w:pPr>
        <w:rPr>
          <w:rFonts w:ascii="Comic Sans MS" w:hAnsi="Comic Sans MS"/>
        </w:rPr>
      </w:pPr>
    </w:p>
    <w:p w:rsidR="006E0912" w:rsidRDefault="00C26A0D" w:rsidP="00994698">
      <w:pPr>
        <w:rPr>
          <w:rFonts w:ascii="Comic Sans MS" w:hAnsi="Comic Sans MS"/>
          <w:b/>
        </w:rPr>
      </w:pPr>
      <w:r>
        <w:rPr>
          <w:rFonts w:ascii="Comic Sans MS" w:hAnsi="Comic Sans MS"/>
          <w:b/>
        </w:rPr>
        <w:t>Medical Forms</w:t>
      </w:r>
    </w:p>
    <w:p w:rsidR="00726C1D" w:rsidRDefault="00D6464A" w:rsidP="00994698">
      <w:pPr>
        <w:rPr>
          <w:rFonts w:ascii="Comic Sans MS" w:hAnsi="Comic Sans MS"/>
        </w:rPr>
      </w:pPr>
      <w:r>
        <w:rPr>
          <w:rFonts w:ascii="Comic Sans MS" w:hAnsi="Comic Sans MS"/>
        </w:rPr>
        <w:t xml:space="preserve">As it is the start of the new school year, we are reviewing the healthcare plans we have for individual children. Parents who have identified that their child has a medical need or allergy were sent Healthcare Plans to complete via email yesterday. For any parents that didn’t receive a form but have a child with a medical need or allergy that </w:t>
      </w:r>
      <w:r>
        <w:rPr>
          <w:rFonts w:ascii="Comic Sans MS" w:hAnsi="Comic Sans MS"/>
        </w:rPr>
        <w:lastRenderedPageBreak/>
        <w:t>the school needs to be aware of, please contact the Office who will give you a copy of the form to complete.</w:t>
      </w:r>
    </w:p>
    <w:p w:rsidR="00D6464A" w:rsidRPr="00726C1D" w:rsidRDefault="00D6464A" w:rsidP="00994698">
      <w:pPr>
        <w:rPr>
          <w:rFonts w:ascii="Comic Sans MS" w:hAnsi="Comic Sans MS"/>
        </w:rPr>
      </w:pPr>
    </w:p>
    <w:p w:rsidR="008D4397" w:rsidRDefault="008D4397" w:rsidP="00994698">
      <w:pPr>
        <w:rPr>
          <w:rFonts w:ascii="Comic Sans MS" w:hAnsi="Comic Sans MS"/>
          <w:b/>
        </w:rPr>
      </w:pPr>
      <w:r>
        <w:rPr>
          <w:rFonts w:ascii="Comic Sans MS" w:hAnsi="Comic Sans MS"/>
          <w:b/>
        </w:rPr>
        <w:t>Flu Vaccination</w:t>
      </w:r>
    </w:p>
    <w:p w:rsidR="008D4397" w:rsidRDefault="008D4397" w:rsidP="00994698">
      <w:pPr>
        <w:rPr>
          <w:rFonts w:ascii="Comic Sans MS" w:hAnsi="Comic Sans MS"/>
        </w:rPr>
      </w:pPr>
      <w:r>
        <w:rPr>
          <w:rFonts w:ascii="Comic Sans MS" w:hAnsi="Comic Sans MS"/>
        </w:rPr>
        <w:t>The NHS provide flu vaccination in school for all children in Reception through to Year 6. Attached is a letter explaining the process as well as a consent form. The vaccination will take place on Wednesday 16</w:t>
      </w:r>
      <w:r w:rsidRPr="008D4397">
        <w:rPr>
          <w:rFonts w:ascii="Comic Sans MS" w:hAnsi="Comic Sans MS"/>
          <w:vertAlign w:val="superscript"/>
        </w:rPr>
        <w:t>th</w:t>
      </w:r>
      <w:r>
        <w:rPr>
          <w:rFonts w:ascii="Comic Sans MS" w:hAnsi="Comic Sans MS"/>
        </w:rPr>
        <w:t xml:space="preserve"> October and </w:t>
      </w:r>
      <w:r w:rsidRPr="008D4397">
        <w:rPr>
          <w:rFonts w:ascii="Comic Sans MS" w:hAnsi="Comic Sans MS"/>
          <w:b/>
        </w:rPr>
        <w:t>we need the consent forms back by Friday 27</w:t>
      </w:r>
      <w:r w:rsidRPr="008D4397">
        <w:rPr>
          <w:rFonts w:ascii="Comic Sans MS" w:hAnsi="Comic Sans MS"/>
          <w:b/>
          <w:vertAlign w:val="superscript"/>
        </w:rPr>
        <w:t>th</w:t>
      </w:r>
      <w:r w:rsidRPr="008D4397">
        <w:rPr>
          <w:rFonts w:ascii="Comic Sans MS" w:hAnsi="Comic Sans MS"/>
          <w:b/>
        </w:rPr>
        <w:t xml:space="preserve"> September if you would like your child to receive the vaccination.</w:t>
      </w:r>
    </w:p>
    <w:p w:rsidR="008D4397" w:rsidRPr="008D4397" w:rsidRDefault="008D4397" w:rsidP="00994698">
      <w:pPr>
        <w:rPr>
          <w:rFonts w:ascii="Comic Sans MS" w:hAnsi="Comic Sans MS"/>
        </w:rPr>
      </w:pPr>
    </w:p>
    <w:p w:rsidR="00FB1209" w:rsidRDefault="00FB1209" w:rsidP="00994698">
      <w:pPr>
        <w:rPr>
          <w:rFonts w:ascii="Comic Sans MS" w:hAnsi="Comic Sans MS"/>
          <w:b/>
        </w:rPr>
      </w:pPr>
      <w:r>
        <w:rPr>
          <w:rFonts w:ascii="Comic Sans MS" w:hAnsi="Comic Sans MS"/>
          <w:b/>
        </w:rPr>
        <w:t>Clubs</w:t>
      </w:r>
    </w:p>
    <w:p w:rsidR="00726C1D" w:rsidRDefault="00726C1D" w:rsidP="00994698">
      <w:pPr>
        <w:rPr>
          <w:rFonts w:ascii="Comic Sans MS" w:hAnsi="Comic Sans MS"/>
        </w:rPr>
      </w:pPr>
      <w:r>
        <w:rPr>
          <w:rFonts w:ascii="Comic Sans MS" w:hAnsi="Comic Sans MS"/>
        </w:rPr>
        <w:t>A reminder that clubs start next week. Details of clubs were sent out last week and can also be found on the school website under the Pupils tab.</w:t>
      </w:r>
    </w:p>
    <w:p w:rsidR="00D605A0" w:rsidRDefault="00726C1D" w:rsidP="00994698">
      <w:pPr>
        <w:rPr>
          <w:rFonts w:ascii="Comic Sans MS" w:hAnsi="Comic Sans MS"/>
        </w:rPr>
      </w:pPr>
      <w:r>
        <w:rPr>
          <w:rFonts w:ascii="Comic Sans MS" w:hAnsi="Comic Sans MS"/>
        </w:rPr>
        <w:t>Some parents have had difficulty booking onto the Technology club, please use the following link:</w:t>
      </w:r>
      <w:r w:rsidR="00D605A0">
        <w:rPr>
          <w:rFonts w:ascii="Comic Sans MS" w:hAnsi="Comic Sans MS"/>
        </w:rPr>
        <w:t xml:space="preserve"> </w:t>
      </w:r>
      <w:hyperlink r:id="rId9" w:tgtFrame="_blank" w:history="1">
        <w:r w:rsidR="00D605A0">
          <w:rPr>
            <w:rStyle w:val="Hyperlink"/>
            <w:rFonts w:ascii="Segoe UI" w:hAnsi="Segoe UI" w:cs="Segoe UI"/>
            <w:sz w:val="22"/>
            <w:szCs w:val="22"/>
          </w:rPr>
          <w:t>https://nextthing.typeform.com/to/QCbnty</w:t>
        </w:r>
      </w:hyperlink>
      <w:r>
        <w:rPr>
          <w:rFonts w:ascii="Comic Sans MS" w:hAnsi="Comic Sans MS"/>
        </w:rPr>
        <w:t xml:space="preserve"> </w:t>
      </w:r>
    </w:p>
    <w:p w:rsidR="00726C1D" w:rsidRPr="00726C1D" w:rsidRDefault="00726C1D" w:rsidP="00994698">
      <w:pPr>
        <w:rPr>
          <w:rFonts w:ascii="Comic Sans MS" w:hAnsi="Comic Sans MS"/>
        </w:rPr>
      </w:pPr>
      <w:bookmarkStart w:id="0" w:name="_GoBack"/>
      <w:bookmarkEnd w:id="0"/>
      <w:r>
        <w:rPr>
          <w:rFonts w:ascii="Comic Sans MS" w:hAnsi="Comic Sans MS"/>
        </w:rPr>
        <w:t xml:space="preserve">and please note that the </w:t>
      </w:r>
      <w:r w:rsidRPr="00726C1D">
        <w:rPr>
          <w:rFonts w:ascii="Comic Sans MS" w:hAnsi="Comic Sans MS"/>
          <w:b/>
        </w:rPr>
        <w:t>club will run from 3.15-4.15pm.</w:t>
      </w:r>
    </w:p>
    <w:p w:rsidR="001024D9" w:rsidRPr="001024D9" w:rsidRDefault="001024D9" w:rsidP="00994698">
      <w:pPr>
        <w:rPr>
          <w:rFonts w:ascii="Comic Sans MS" w:hAnsi="Comic Sans MS"/>
          <w:b/>
        </w:rPr>
      </w:pPr>
    </w:p>
    <w:p w:rsidR="00D1446C" w:rsidRDefault="00D1446C" w:rsidP="00D1446C">
      <w:pPr>
        <w:rPr>
          <w:rFonts w:ascii="Comic Sans MS" w:hAnsi="Comic Sans MS"/>
        </w:rPr>
      </w:pPr>
      <w:r>
        <w:rPr>
          <w:rFonts w:ascii="Comic Sans MS" w:hAnsi="Comic Sans MS"/>
        </w:rPr>
        <w:t>Yours sincerely</w:t>
      </w:r>
    </w:p>
    <w:p w:rsidR="00D1446C" w:rsidRDefault="00D1446C" w:rsidP="00D1446C">
      <w:pPr>
        <w:rPr>
          <w:rFonts w:ascii="Comic Sans MS" w:hAnsi="Comic Sans MS"/>
        </w:rPr>
      </w:pPr>
    </w:p>
    <w:p w:rsidR="00D1446C" w:rsidRPr="001B4CB3" w:rsidRDefault="00D1446C" w:rsidP="00D1446C">
      <w:pPr>
        <w:rPr>
          <w:rFonts w:ascii="Comic Sans MS" w:hAnsi="Comic Sans MS"/>
          <w:b/>
        </w:rPr>
      </w:pPr>
      <w:r w:rsidRPr="001B4CB3">
        <w:rPr>
          <w:rFonts w:ascii="Comic Sans MS" w:hAnsi="Comic Sans MS"/>
          <w:b/>
        </w:rPr>
        <w:t>Charis Geoghegan</w:t>
      </w:r>
    </w:p>
    <w:p w:rsidR="003945E5" w:rsidRDefault="00D207E4">
      <w:pPr>
        <w:rPr>
          <w:rFonts w:ascii="Comic Sans MS" w:hAnsi="Comic Sans MS"/>
          <w:b/>
        </w:rPr>
      </w:pPr>
      <w:r w:rsidRPr="001B4CB3">
        <w:rPr>
          <w:rFonts w:ascii="Comic Sans MS" w:hAnsi="Comic Sans MS"/>
          <w:b/>
        </w:rPr>
        <w:t>Headteach</w:t>
      </w:r>
      <w:r w:rsidR="003945E5" w:rsidRPr="001B4CB3">
        <w:rPr>
          <w:rFonts w:ascii="Comic Sans MS" w:hAnsi="Comic Sans MS"/>
          <w:b/>
        </w:rPr>
        <w:t>er</w:t>
      </w:r>
    </w:p>
    <w:p w:rsidR="001B4CB3" w:rsidRDefault="001B4CB3">
      <w:pPr>
        <w:rPr>
          <w:rFonts w:ascii="Comic Sans MS" w:hAnsi="Comic Sans MS"/>
          <w:b/>
        </w:rPr>
      </w:pPr>
    </w:p>
    <w:p w:rsidR="001B4CB3" w:rsidRDefault="001B4CB3">
      <w:pPr>
        <w:rPr>
          <w:rFonts w:ascii="Comic Sans MS" w:hAnsi="Comic Sans MS"/>
          <w:b/>
        </w:rPr>
      </w:pPr>
    </w:p>
    <w:p w:rsidR="001B4CB3" w:rsidRDefault="001B4CB3">
      <w:pPr>
        <w:rPr>
          <w:rFonts w:ascii="Comic Sans MS" w:hAnsi="Comic Sans MS"/>
          <w:b/>
        </w:rPr>
      </w:pPr>
      <w:r>
        <w:rPr>
          <w:rFonts w:ascii="Comic Sans MS" w:hAnsi="Comic Sans MS"/>
          <w:b/>
        </w:rPr>
        <w:br w:type="page"/>
      </w:r>
    </w:p>
    <w:p w:rsidR="001B4CB3" w:rsidRDefault="001B4CB3">
      <w:pPr>
        <w:rPr>
          <w:rFonts w:ascii="Comic Sans MS" w:hAnsi="Comic Sans MS"/>
          <w:b/>
        </w:rPr>
      </w:pPr>
    </w:p>
    <w:p w:rsidR="001B4CB3" w:rsidRDefault="001B4CB3">
      <w:pPr>
        <w:rPr>
          <w:rFonts w:ascii="Comic Sans MS" w:hAnsi="Comic Sans MS"/>
          <w:b/>
        </w:rPr>
      </w:pPr>
      <w:r>
        <w:rPr>
          <w:rFonts w:ascii="Comic Sans MS" w:hAnsi="Comic Sans MS"/>
          <w:b/>
        </w:rPr>
        <w:t>Autumn Term 2019 – Key Dates</w:t>
      </w:r>
    </w:p>
    <w:p w:rsidR="001B4CB3" w:rsidRDefault="001B4CB3">
      <w:pPr>
        <w:rPr>
          <w:rFonts w:ascii="Comic Sans MS" w:hAnsi="Comic Sans MS"/>
          <w:b/>
        </w:rPr>
      </w:pPr>
    </w:p>
    <w:tbl>
      <w:tblPr>
        <w:tblStyle w:val="TableGrid"/>
        <w:tblW w:w="0" w:type="auto"/>
        <w:tblLook w:val="04A0" w:firstRow="1" w:lastRow="0" w:firstColumn="1" w:lastColumn="0" w:noHBand="0" w:noVBand="1"/>
      </w:tblPr>
      <w:tblGrid>
        <w:gridCol w:w="3114"/>
        <w:gridCol w:w="6514"/>
      </w:tblGrid>
      <w:tr w:rsidR="001B4CB3" w:rsidTr="001B4CB3">
        <w:tc>
          <w:tcPr>
            <w:tcW w:w="3114" w:type="dxa"/>
          </w:tcPr>
          <w:p w:rsidR="001B4CB3" w:rsidRDefault="001B4CB3">
            <w:pPr>
              <w:rPr>
                <w:rFonts w:ascii="Comic Sans MS" w:hAnsi="Comic Sans MS"/>
                <w:b/>
              </w:rPr>
            </w:pPr>
            <w:r>
              <w:rPr>
                <w:rFonts w:ascii="Comic Sans MS" w:hAnsi="Comic Sans MS"/>
                <w:b/>
              </w:rPr>
              <w:t>Monday 9</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2 Trip to Roald Dahl Gallery, Aylesbury</w:t>
            </w:r>
          </w:p>
        </w:tc>
      </w:tr>
      <w:tr w:rsidR="001B4CB3" w:rsidTr="001B4CB3">
        <w:tc>
          <w:tcPr>
            <w:tcW w:w="3114" w:type="dxa"/>
          </w:tcPr>
          <w:p w:rsidR="001B4CB3" w:rsidRDefault="001B4CB3">
            <w:pPr>
              <w:rPr>
                <w:rFonts w:ascii="Comic Sans MS" w:hAnsi="Comic Sans MS"/>
                <w:b/>
              </w:rPr>
            </w:pPr>
            <w:r>
              <w:rPr>
                <w:rFonts w:ascii="Comic Sans MS" w:hAnsi="Comic Sans MS"/>
                <w:b/>
              </w:rPr>
              <w:t>Tuesday 11</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3 &amp; 4 Trip to Roald Dahl Museum, Great Missenden</w:t>
            </w:r>
          </w:p>
        </w:tc>
      </w:tr>
      <w:tr w:rsidR="001B4CB3" w:rsidTr="001B4CB3">
        <w:tc>
          <w:tcPr>
            <w:tcW w:w="3114" w:type="dxa"/>
          </w:tcPr>
          <w:p w:rsidR="001B4CB3" w:rsidRDefault="001B4CB3">
            <w:pPr>
              <w:rPr>
                <w:rFonts w:ascii="Comic Sans MS" w:hAnsi="Comic Sans MS"/>
                <w:b/>
              </w:rPr>
            </w:pPr>
            <w:r>
              <w:rPr>
                <w:rFonts w:ascii="Comic Sans MS" w:hAnsi="Comic Sans MS"/>
                <w:b/>
              </w:rPr>
              <w:t>Monday 16</w:t>
            </w:r>
            <w:r w:rsidRPr="001B4CB3">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1B4CB3">
            <w:pPr>
              <w:rPr>
                <w:rFonts w:ascii="Comic Sans MS" w:hAnsi="Comic Sans MS"/>
              </w:rPr>
            </w:pPr>
            <w:r>
              <w:rPr>
                <w:rFonts w:ascii="Comic Sans MS" w:hAnsi="Comic Sans MS"/>
              </w:rPr>
              <w:t>Class 2 – Meet the Teacher 8.30am</w:t>
            </w:r>
          </w:p>
        </w:tc>
      </w:tr>
      <w:tr w:rsidR="001B4CB3" w:rsidTr="001B4CB3">
        <w:tc>
          <w:tcPr>
            <w:tcW w:w="3114" w:type="dxa"/>
          </w:tcPr>
          <w:p w:rsidR="001B4CB3" w:rsidRDefault="00DB7B58" w:rsidP="00DB7B58">
            <w:pPr>
              <w:rPr>
                <w:rFonts w:ascii="Comic Sans MS" w:hAnsi="Comic Sans MS"/>
                <w:b/>
              </w:rPr>
            </w:pPr>
            <w:r>
              <w:rPr>
                <w:rFonts w:ascii="Comic Sans MS" w:hAnsi="Comic Sans MS"/>
                <w:b/>
              </w:rPr>
              <w:t>Tuesday 17</w:t>
            </w:r>
            <w:r w:rsidRPr="00DB7B58">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DB7B58">
            <w:pPr>
              <w:rPr>
                <w:rFonts w:ascii="Comic Sans MS" w:hAnsi="Comic Sans MS"/>
              </w:rPr>
            </w:pPr>
            <w:r>
              <w:rPr>
                <w:rFonts w:ascii="Comic Sans MS" w:hAnsi="Comic Sans MS"/>
              </w:rPr>
              <w:t>Class 3 – Meet the Teacher 8.30am</w:t>
            </w:r>
          </w:p>
        </w:tc>
      </w:tr>
      <w:tr w:rsidR="001B4CB3" w:rsidTr="001B4CB3">
        <w:tc>
          <w:tcPr>
            <w:tcW w:w="3114" w:type="dxa"/>
          </w:tcPr>
          <w:p w:rsidR="001B4CB3" w:rsidRDefault="00DB7B58">
            <w:pPr>
              <w:rPr>
                <w:rFonts w:ascii="Comic Sans MS" w:hAnsi="Comic Sans MS"/>
                <w:b/>
              </w:rPr>
            </w:pPr>
            <w:r>
              <w:rPr>
                <w:rFonts w:ascii="Comic Sans MS" w:hAnsi="Comic Sans MS"/>
                <w:b/>
              </w:rPr>
              <w:t>Wednesday 18</w:t>
            </w:r>
            <w:r w:rsidRPr="00DB7B58">
              <w:rPr>
                <w:rFonts w:ascii="Comic Sans MS" w:hAnsi="Comic Sans MS"/>
                <w:b/>
                <w:vertAlign w:val="superscript"/>
              </w:rPr>
              <w:t>th</w:t>
            </w:r>
            <w:r>
              <w:rPr>
                <w:rFonts w:ascii="Comic Sans MS" w:hAnsi="Comic Sans MS"/>
                <w:b/>
              </w:rPr>
              <w:t xml:space="preserve"> September</w:t>
            </w:r>
          </w:p>
        </w:tc>
        <w:tc>
          <w:tcPr>
            <w:tcW w:w="6514" w:type="dxa"/>
          </w:tcPr>
          <w:p w:rsidR="001B4CB3" w:rsidRPr="001B4CB3" w:rsidRDefault="00DB7B58">
            <w:pPr>
              <w:rPr>
                <w:rFonts w:ascii="Comic Sans MS" w:hAnsi="Comic Sans MS"/>
              </w:rPr>
            </w:pPr>
            <w:r>
              <w:rPr>
                <w:rFonts w:ascii="Comic Sans MS" w:hAnsi="Comic Sans MS"/>
              </w:rPr>
              <w:t>Class 4 Meet the Teacher 8.30am</w:t>
            </w:r>
          </w:p>
        </w:tc>
      </w:tr>
      <w:tr w:rsidR="00DB7B58" w:rsidTr="001B4CB3">
        <w:tc>
          <w:tcPr>
            <w:tcW w:w="3114" w:type="dxa"/>
          </w:tcPr>
          <w:p w:rsidR="00DB7B58" w:rsidRDefault="00DB7B58">
            <w:pPr>
              <w:rPr>
                <w:rFonts w:ascii="Comic Sans MS" w:hAnsi="Comic Sans MS"/>
                <w:b/>
              </w:rPr>
            </w:pPr>
            <w:r>
              <w:rPr>
                <w:rFonts w:ascii="Comic Sans MS" w:hAnsi="Comic Sans MS"/>
                <w:b/>
              </w:rPr>
              <w:t>Tuesday 8</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Default="00DB7B58">
            <w:pPr>
              <w:rPr>
                <w:rFonts w:ascii="Comic Sans MS" w:hAnsi="Comic Sans MS"/>
              </w:rPr>
            </w:pPr>
            <w:r>
              <w:rPr>
                <w:rFonts w:ascii="Comic Sans MS" w:hAnsi="Comic Sans MS"/>
              </w:rPr>
              <w:t>Harvest Service at Little Gaddesden Church, 9.15am</w:t>
            </w:r>
          </w:p>
        </w:tc>
      </w:tr>
      <w:tr w:rsidR="001B4CB3" w:rsidTr="001B4CB3">
        <w:tc>
          <w:tcPr>
            <w:tcW w:w="3114" w:type="dxa"/>
          </w:tcPr>
          <w:p w:rsidR="001B4CB3" w:rsidRDefault="00DB7B58">
            <w:pPr>
              <w:rPr>
                <w:rFonts w:ascii="Comic Sans MS" w:hAnsi="Comic Sans MS"/>
                <w:b/>
              </w:rPr>
            </w:pPr>
            <w:r>
              <w:rPr>
                <w:rFonts w:ascii="Comic Sans MS" w:hAnsi="Comic Sans MS"/>
                <w:b/>
              </w:rPr>
              <w:t>Wednesday 16</w:t>
            </w:r>
            <w:r w:rsidRPr="00DB7B58">
              <w:rPr>
                <w:rFonts w:ascii="Comic Sans MS" w:hAnsi="Comic Sans MS"/>
                <w:b/>
                <w:vertAlign w:val="superscript"/>
              </w:rPr>
              <w:t>th</w:t>
            </w:r>
            <w:r>
              <w:rPr>
                <w:rFonts w:ascii="Comic Sans MS" w:hAnsi="Comic Sans MS"/>
                <w:b/>
              </w:rPr>
              <w:t xml:space="preserve"> October </w:t>
            </w:r>
          </w:p>
        </w:tc>
        <w:tc>
          <w:tcPr>
            <w:tcW w:w="6514" w:type="dxa"/>
          </w:tcPr>
          <w:p w:rsidR="001B4CB3" w:rsidRPr="001B4CB3" w:rsidRDefault="00DB7B58">
            <w:pPr>
              <w:rPr>
                <w:rFonts w:ascii="Comic Sans MS" w:hAnsi="Comic Sans MS"/>
              </w:rPr>
            </w:pPr>
            <w:r>
              <w:rPr>
                <w:rFonts w:ascii="Comic Sans MS" w:hAnsi="Comic Sans MS"/>
              </w:rPr>
              <w:t>Flu Nasal Spray Reception –Yr 6</w:t>
            </w:r>
          </w:p>
        </w:tc>
      </w:tr>
      <w:tr w:rsidR="001B4CB3" w:rsidTr="001B4CB3">
        <w:tc>
          <w:tcPr>
            <w:tcW w:w="3114" w:type="dxa"/>
          </w:tcPr>
          <w:p w:rsidR="001B4CB3" w:rsidRDefault="00DB7B58">
            <w:pPr>
              <w:rPr>
                <w:rFonts w:ascii="Comic Sans MS" w:hAnsi="Comic Sans MS"/>
                <w:b/>
              </w:rPr>
            </w:pPr>
            <w:r>
              <w:rPr>
                <w:rFonts w:ascii="Comic Sans MS" w:hAnsi="Comic Sans MS"/>
                <w:b/>
              </w:rPr>
              <w:t>Wednesday 23</w:t>
            </w:r>
            <w:r w:rsidRPr="00DB7B58">
              <w:rPr>
                <w:rFonts w:ascii="Comic Sans MS" w:hAnsi="Comic Sans MS"/>
                <w:b/>
                <w:vertAlign w:val="superscript"/>
              </w:rPr>
              <w:t>rd</w:t>
            </w:r>
            <w:r>
              <w:rPr>
                <w:rFonts w:ascii="Comic Sans MS" w:hAnsi="Comic Sans MS"/>
                <w:b/>
              </w:rPr>
              <w:t xml:space="preserve"> October</w:t>
            </w:r>
          </w:p>
        </w:tc>
        <w:tc>
          <w:tcPr>
            <w:tcW w:w="6514" w:type="dxa"/>
          </w:tcPr>
          <w:p w:rsidR="001B4CB3" w:rsidRPr="001B4CB3" w:rsidRDefault="00DB7B58">
            <w:pPr>
              <w:rPr>
                <w:rFonts w:ascii="Comic Sans MS" w:hAnsi="Comic Sans MS"/>
              </w:rPr>
            </w:pPr>
            <w:r>
              <w:rPr>
                <w:rFonts w:ascii="Comic Sans MS" w:hAnsi="Comic Sans MS"/>
              </w:rPr>
              <w:t>Daytime Parent Consultations</w:t>
            </w:r>
          </w:p>
        </w:tc>
      </w:tr>
      <w:tr w:rsidR="001B4CB3" w:rsidTr="001B4CB3">
        <w:tc>
          <w:tcPr>
            <w:tcW w:w="3114" w:type="dxa"/>
          </w:tcPr>
          <w:p w:rsidR="001B4CB3" w:rsidRDefault="00DB7B58">
            <w:pPr>
              <w:rPr>
                <w:rFonts w:ascii="Comic Sans MS" w:hAnsi="Comic Sans MS"/>
                <w:b/>
              </w:rPr>
            </w:pPr>
            <w:r>
              <w:rPr>
                <w:rFonts w:ascii="Comic Sans MS" w:hAnsi="Comic Sans MS"/>
                <w:b/>
              </w:rPr>
              <w:t>Thursday 24</w:t>
            </w:r>
            <w:r w:rsidRPr="00DB7B58">
              <w:rPr>
                <w:rFonts w:ascii="Comic Sans MS" w:hAnsi="Comic Sans MS"/>
                <w:b/>
                <w:vertAlign w:val="superscript"/>
              </w:rPr>
              <w:t>th</w:t>
            </w:r>
            <w:r>
              <w:rPr>
                <w:rFonts w:ascii="Comic Sans MS" w:hAnsi="Comic Sans MS"/>
                <w:b/>
              </w:rPr>
              <w:t xml:space="preserve"> October</w:t>
            </w:r>
          </w:p>
        </w:tc>
        <w:tc>
          <w:tcPr>
            <w:tcW w:w="6514" w:type="dxa"/>
          </w:tcPr>
          <w:p w:rsidR="001B4CB3" w:rsidRPr="001B4CB3" w:rsidRDefault="00DB7B58">
            <w:pPr>
              <w:rPr>
                <w:rFonts w:ascii="Comic Sans MS" w:hAnsi="Comic Sans MS"/>
              </w:rPr>
            </w:pPr>
            <w:r>
              <w:rPr>
                <w:rFonts w:ascii="Comic Sans MS" w:hAnsi="Comic Sans MS"/>
              </w:rPr>
              <w:t>Evening Parent Consultations</w:t>
            </w:r>
          </w:p>
        </w:tc>
      </w:tr>
      <w:tr w:rsidR="00DB7B58" w:rsidTr="001B4CB3">
        <w:tc>
          <w:tcPr>
            <w:tcW w:w="3114" w:type="dxa"/>
          </w:tcPr>
          <w:p w:rsidR="00DB7B58" w:rsidRDefault="00DB7B58">
            <w:pPr>
              <w:rPr>
                <w:rFonts w:ascii="Comic Sans MS" w:hAnsi="Comic Sans MS"/>
                <w:b/>
              </w:rPr>
            </w:pPr>
            <w:r>
              <w:rPr>
                <w:rFonts w:ascii="Comic Sans MS" w:hAnsi="Comic Sans MS"/>
                <w:b/>
              </w:rPr>
              <w:t>Thursday 24</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Pr="001B4CB3" w:rsidRDefault="00DB7B58">
            <w:pPr>
              <w:rPr>
                <w:rFonts w:ascii="Comic Sans MS" w:hAnsi="Comic Sans MS"/>
              </w:rPr>
            </w:pPr>
            <w:r>
              <w:rPr>
                <w:rFonts w:ascii="Comic Sans MS" w:hAnsi="Comic Sans MS"/>
              </w:rPr>
              <w:t>School Photographer</w:t>
            </w:r>
          </w:p>
        </w:tc>
      </w:tr>
      <w:tr w:rsidR="00DB7B58" w:rsidTr="001B4CB3">
        <w:tc>
          <w:tcPr>
            <w:tcW w:w="3114" w:type="dxa"/>
          </w:tcPr>
          <w:p w:rsidR="00DB7B58" w:rsidRDefault="00DB7B58">
            <w:pPr>
              <w:rPr>
                <w:rFonts w:ascii="Comic Sans MS" w:hAnsi="Comic Sans MS"/>
                <w:b/>
              </w:rPr>
            </w:pPr>
            <w:r>
              <w:rPr>
                <w:rFonts w:ascii="Comic Sans MS" w:hAnsi="Comic Sans MS"/>
                <w:b/>
              </w:rPr>
              <w:t>Friday 25</w:t>
            </w:r>
            <w:r w:rsidRPr="00DB7B58">
              <w:rPr>
                <w:rFonts w:ascii="Comic Sans MS" w:hAnsi="Comic Sans MS"/>
                <w:b/>
                <w:vertAlign w:val="superscript"/>
              </w:rPr>
              <w:t>th</w:t>
            </w:r>
            <w:r>
              <w:rPr>
                <w:rFonts w:ascii="Comic Sans MS" w:hAnsi="Comic Sans MS"/>
                <w:b/>
              </w:rPr>
              <w:t xml:space="preserve"> October</w:t>
            </w:r>
          </w:p>
        </w:tc>
        <w:tc>
          <w:tcPr>
            <w:tcW w:w="6514" w:type="dxa"/>
          </w:tcPr>
          <w:p w:rsidR="00DB7B58" w:rsidRPr="001B4CB3" w:rsidRDefault="00DB7B58">
            <w:pPr>
              <w:rPr>
                <w:rFonts w:ascii="Comic Sans MS" w:hAnsi="Comic Sans MS"/>
              </w:rPr>
            </w:pPr>
            <w:r>
              <w:rPr>
                <w:rFonts w:ascii="Comic Sans MS" w:hAnsi="Comic Sans MS"/>
              </w:rPr>
              <w:t>INSET day – School closed</w:t>
            </w:r>
          </w:p>
        </w:tc>
      </w:tr>
      <w:tr w:rsidR="00DB7B58" w:rsidTr="001B4CB3">
        <w:tc>
          <w:tcPr>
            <w:tcW w:w="3114" w:type="dxa"/>
          </w:tcPr>
          <w:p w:rsidR="00DB7B58" w:rsidRDefault="00DB7B58">
            <w:pPr>
              <w:rPr>
                <w:rFonts w:ascii="Comic Sans MS" w:hAnsi="Comic Sans MS"/>
                <w:b/>
              </w:rPr>
            </w:pPr>
            <w:r>
              <w:rPr>
                <w:rFonts w:ascii="Comic Sans MS" w:hAnsi="Comic Sans MS"/>
                <w:b/>
              </w:rPr>
              <w:t>Monday 28</w:t>
            </w:r>
            <w:r w:rsidRPr="00DB7B58">
              <w:rPr>
                <w:rFonts w:ascii="Comic Sans MS" w:hAnsi="Comic Sans MS"/>
                <w:b/>
                <w:vertAlign w:val="superscript"/>
              </w:rPr>
              <w:t>th</w:t>
            </w:r>
            <w:r>
              <w:rPr>
                <w:rFonts w:ascii="Comic Sans MS" w:hAnsi="Comic Sans MS"/>
                <w:b/>
              </w:rPr>
              <w:t xml:space="preserve"> October – Friday November 1</w:t>
            </w:r>
            <w:r w:rsidRPr="00DB7B58">
              <w:rPr>
                <w:rFonts w:ascii="Comic Sans MS" w:hAnsi="Comic Sans MS"/>
                <w:b/>
                <w:vertAlign w:val="superscript"/>
              </w:rPr>
              <w:t>st</w:t>
            </w:r>
          </w:p>
        </w:tc>
        <w:tc>
          <w:tcPr>
            <w:tcW w:w="6514" w:type="dxa"/>
          </w:tcPr>
          <w:p w:rsidR="00DB7B58" w:rsidRPr="001B4CB3" w:rsidRDefault="00DB7B58">
            <w:pPr>
              <w:rPr>
                <w:rFonts w:ascii="Comic Sans MS" w:hAnsi="Comic Sans MS"/>
              </w:rPr>
            </w:pPr>
            <w:r>
              <w:rPr>
                <w:rFonts w:ascii="Comic Sans MS" w:hAnsi="Comic Sans MS"/>
              </w:rPr>
              <w:t>Half-term – School Closed</w:t>
            </w:r>
          </w:p>
        </w:tc>
      </w:tr>
    </w:tbl>
    <w:p w:rsidR="001B4CB3" w:rsidRPr="001B4CB3" w:rsidRDefault="001B4CB3">
      <w:pPr>
        <w:rPr>
          <w:rFonts w:ascii="Comic Sans MS" w:hAnsi="Comic Sans MS"/>
          <w:b/>
        </w:rPr>
      </w:pPr>
    </w:p>
    <w:sectPr w:rsidR="001B4CB3" w:rsidRPr="001B4CB3" w:rsidSect="002D232B">
      <w:pgSz w:w="11906" w:h="16838"/>
      <w:pgMar w:top="238" w:right="1134" w:bottom="23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9"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3"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4"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6"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14"/>
  </w:num>
  <w:num w:numId="5">
    <w:abstractNumId w:val="5"/>
  </w:num>
  <w:num w:numId="6">
    <w:abstractNumId w:val="12"/>
  </w:num>
  <w:num w:numId="7">
    <w:abstractNumId w:val="8"/>
  </w:num>
  <w:num w:numId="8">
    <w:abstractNumId w:val="19"/>
  </w:num>
  <w:num w:numId="9">
    <w:abstractNumId w:val="26"/>
  </w:num>
  <w:num w:numId="10">
    <w:abstractNumId w:val="20"/>
  </w:num>
  <w:num w:numId="11">
    <w:abstractNumId w:val="9"/>
  </w:num>
  <w:num w:numId="12">
    <w:abstractNumId w:val="24"/>
  </w:num>
  <w:num w:numId="13">
    <w:abstractNumId w:val="2"/>
  </w:num>
  <w:num w:numId="14">
    <w:abstractNumId w:val="10"/>
  </w:num>
  <w:num w:numId="15">
    <w:abstractNumId w:val="11"/>
  </w:num>
  <w:num w:numId="16">
    <w:abstractNumId w:val="21"/>
  </w:num>
  <w:num w:numId="17">
    <w:abstractNumId w:val="7"/>
  </w:num>
  <w:num w:numId="18">
    <w:abstractNumId w:val="13"/>
  </w:num>
  <w:num w:numId="19">
    <w:abstractNumId w:val="16"/>
  </w:num>
  <w:num w:numId="20">
    <w:abstractNumId w:val="4"/>
  </w:num>
  <w:num w:numId="21">
    <w:abstractNumId w:val="18"/>
  </w:num>
  <w:num w:numId="22">
    <w:abstractNumId w:val="6"/>
  </w:num>
  <w:num w:numId="23">
    <w:abstractNumId w:val="1"/>
  </w:num>
  <w:num w:numId="24">
    <w:abstractNumId w:val="22"/>
  </w:num>
  <w:num w:numId="25">
    <w:abstractNumId w:val="3"/>
  </w:num>
  <w:num w:numId="26">
    <w:abstractNumId w:val="25"/>
  </w:num>
  <w:num w:numId="27">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392E"/>
    <w:rsid w:val="0001416C"/>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41C8"/>
    <w:rsid w:val="000646E3"/>
    <w:rsid w:val="00064780"/>
    <w:rsid w:val="00064B7D"/>
    <w:rsid w:val="000650C7"/>
    <w:rsid w:val="00065CD2"/>
    <w:rsid w:val="000660D1"/>
    <w:rsid w:val="00066181"/>
    <w:rsid w:val="000665B3"/>
    <w:rsid w:val="00066F59"/>
    <w:rsid w:val="00067098"/>
    <w:rsid w:val="00067216"/>
    <w:rsid w:val="000672E7"/>
    <w:rsid w:val="00067717"/>
    <w:rsid w:val="00067DD7"/>
    <w:rsid w:val="00067EE5"/>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7830"/>
    <w:rsid w:val="00127DB4"/>
    <w:rsid w:val="00131A83"/>
    <w:rsid w:val="0013235A"/>
    <w:rsid w:val="0013254C"/>
    <w:rsid w:val="001326DE"/>
    <w:rsid w:val="00132829"/>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C3A"/>
    <w:rsid w:val="001646DF"/>
    <w:rsid w:val="00164AE1"/>
    <w:rsid w:val="00164B58"/>
    <w:rsid w:val="00164EC5"/>
    <w:rsid w:val="001653FA"/>
    <w:rsid w:val="00165E32"/>
    <w:rsid w:val="001662FC"/>
    <w:rsid w:val="00166592"/>
    <w:rsid w:val="00166C99"/>
    <w:rsid w:val="001673A6"/>
    <w:rsid w:val="0016754A"/>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556"/>
    <w:rsid w:val="001E0897"/>
    <w:rsid w:val="001E0DAD"/>
    <w:rsid w:val="001E1941"/>
    <w:rsid w:val="001E22F5"/>
    <w:rsid w:val="001E2F09"/>
    <w:rsid w:val="001E30C6"/>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C5"/>
    <w:rsid w:val="0020115B"/>
    <w:rsid w:val="002015B7"/>
    <w:rsid w:val="0020278A"/>
    <w:rsid w:val="0020314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9C6"/>
    <w:rsid w:val="00370F51"/>
    <w:rsid w:val="0037186B"/>
    <w:rsid w:val="00373968"/>
    <w:rsid w:val="00374177"/>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262E"/>
    <w:rsid w:val="00482767"/>
    <w:rsid w:val="004832C6"/>
    <w:rsid w:val="00484129"/>
    <w:rsid w:val="004850A8"/>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43D2"/>
    <w:rsid w:val="00494891"/>
    <w:rsid w:val="0049554C"/>
    <w:rsid w:val="004959A6"/>
    <w:rsid w:val="00496169"/>
    <w:rsid w:val="00496504"/>
    <w:rsid w:val="0049731A"/>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833"/>
    <w:rsid w:val="00586F4A"/>
    <w:rsid w:val="00587F30"/>
    <w:rsid w:val="005906A9"/>
    <w:rsid w:val="005908CA"/>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7DD"/>
    <w:rsid w:val="005D68D0"/>
    <w:rsid w:val="005D6EDC"/>
    <w:rsid w:val="005E0398"/>
    <w:rsid w:val="005E06A9"/>
    <w:rsid w:val="005E0888"/>
    <w:rsid w:val="005E1F99"/>
    <w:rsid w:val="005E2A8E"/>
    <w:rsid w:val="005E2A99"/>
    <w:rsid w:val="005E2C70"/>
    <w:rsid w:val="005E33B3"/>
    <w:rsid w:val="005E367F"/>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FE6"/>
    <w:rsid w:val="006840E5"/>
    <w:rsid w:val="00684C2C"/>
    <w:rsid w:val="006851A3"/>
    <w:rsid w:val="006858AF"/>
    <w:rsid w:val="006859F0"/>
    <w:rsid w:val="00686E38"/>
    <w:rsid w:val="006879E6"/>
    <w:rsid w:val="00687F6C"/>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B3F"/>
    <w:rsid w:val="006A6C77"/>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E77"/>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D35"/>
    <w:rsid w:val="006F1F38"/>
    <w:rsid w:val="006F2F9B"/>
    <w:rsid w:val="006F32CD"/>
    <w:rsid w:val="006F397C"/>
    <w:rsid w:val="006F4CAB"/>
    <w:rsid w:val="006F5D1F"/>
    <w:rsid w:val="006F63C4"/>
    <w:rsid w:val="006F7202"/>
    <w:rsid w:val="006F78BD"/>
    <w:rsid w:val="006F798E"/>
    <w:rsid w:val="00700108"/>
    <w:rsid w:val="00701666"/>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54E"/>
    <w:rsid w:val="007478D0"/>
    <w:rsid w:val="00747F62"/>
    <w:rsid w:val="0075025D"/>
    <w:rsid w:val="007506D9"/>
    <w:rsid w:val="00750B05"/>
    <w:rsid w:val="00750B8C"/>
    <w:rsid w:val="007516E9"/>
    <w:rsid w:val="007532BF"/>
    <w:rsid w:val="007536C4"/>
    <w:rsid w:val="00754A28"/>
    <w:rsid w:val="00755168"/>
    <w:rsid w:val="00755702"/>
    <w:rsid w:val="007557E8"/>
    <w:rsid w:val="00755C7B"/>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800A8"/>
    <w:rsid w:val="00880498"/>
    <w:rsid w:val="00880B31"/>
    <w:rsid w:val="008811B4"/>
    <w:rsid w:val="00881419"/>
    <w:rsid w:val="00882360"/>
    <w:rsid w:val="00882EA4"/>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FD0"/>
    <w:rsid w:val="009B3407"/>
    <w:rsid w:val="009B4097"/>
    <w:rsid w:val="009B4489"/>
    <w:rsid w:val="009B487A"/>
    <w:rsid w:val="009B61E3"/>
    <w:rsid w:val="009B6858"/>
    <w:rsid w:val="009B6939"/>
    <w:rsid w:val="009B6C25"/>
    <w:rsid w:val="009B7719"/>
    <w:rsid w:val="009C0B5A"/>
    <w:rsid w:val="009C0BB5"/>
    <w:rsid w:val="009C13EF"/>
    <w:rsid w:val="009C1530"/>
    <w:rsid w:val="009C17FB"/>
    <w:rsid w:val="009C2235"/>
    <w:rsid w:val="009C31B0"/>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41E2"/>
    <w:rsid w:val="00A54510"/>
    <w:rsid w:val="00A55227"/>
    <w:rsid w:val="00A56430"/>
    <w:rsid w:val="00A56D9C"/>
    <w:rsid w:val="00A57703"/>
    <w:rsid w:val="00A57AE1"/>
    <w:rsid w:val="00A6095A"/>
    <w:rsid w:val="00A614BA"/>
    <w:rsid w:val="00A61822"/>
    <w:rsid w:val="00A61DFE"/>
    <w:rsid w:val="00A62523"/>
    <w:rsid w:val="00A62912"/>
    <w:rsid w:val="00A62BFE"/>
    <w:rsid w:val="00A64610"/>
    <w:rsid w:val="00A64705"/>
    <w:rsid w:val="00A648EF"/>
    <w:rsid w:val="00A64A71"/>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395B"/>
    <w:rsid w:val="00AF3B84"/>
    <w:rsid w:val="00AF3C54"/>
    <w:rsid w:val="00AF3F99"/>
    <w:rsid w:val="00AF43C5"/>
    <w:rsid w:val="00AF4AC3"/>
    <w:rsid w:val="00AF520C"/>
    <w:rsid w:val="00AF5734"/>
    <w:rsid w:val="00AF5FE0"/>
    <w:rsid w:val="00AF63B7"/>
    <w:rsid w:val="00AF6B2B"/>
    <w:rsid w:val="00AF705A"/>
    <w:rsid w:val="00AF75DB"/>
    <w:rsid w:val="00AF7A8D"/>
    <w:rsid w:val="00B00668"/>
    <w:rsid w:val="00B00BA2"/>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66B"/>
    <w:rsid w:val="00B62853"/>
    <w:rsid w:val="00B6297E"/>
    <w:rsid w:val="00B63285"/>
    <w:rsid w:val="00B63448"/>
    <w:rsid w:val="00B64189"/>
    <w:rsid w:val="00B6576A"/>
    <w:rsid w:val="00B65CCB"/>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11982"/>
    <w:rsid w:val="00C11A21"/>
    <w:rsid w:val="00C11EF6"/>
    <w:rsid w:val="00C129DA"/>
    <w:rsid w:val="00C13072"/>
    <w:rsid w:val="00C137D0"/>
    <w:rsid w:val="00C139CC"/>
    <w:rsid w:val="00C13B73"/>
    <w:rsid w:val="00C14370"/>
    <w:rsid w:val="00C14494"/>
    <w:rsid w:val="00C14DC6"/>
    <w:rsid w:val="00C15293"/>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8C6"/>
    <w:rsid w:val="00C26A0D"/>
    <w:rsid w:val="00C27C3B"/>
    <w:rsid w:val="00C27E85"/>
    <w:rsid w:val="00C3016E"/>
    <w:rsid w:val="00C30751"/>
    <w:rsid w:val="00C30979"/>
    <w:rsid w:val="00C31C5C"/>
    <w:rsid w:val="00C31DD7"/>
    <w:rsid w:val="00C32021"/>
    <w:rsid w:val="00C327D9"/>
    <w:rsid w:val="00C32DAA"/>
    <w:rsid w:val="00C34214"/>
    <w:rsid w:val="00C346A6"/>
    <w:rsid w:val="00C346E6"/>
    <w:rsid w:val="00C348AC"/>
    <w:rsid w:val="00C34CEA"/>
    <w:rsid w:val="00C355C5"/>
    <w:rsid w:val="00C36CF9"/>
    <w:rsid w:val="00C375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D1B"/>
    <w:rsid w:val="00E814C1"/>
    <w:rsid w:val="00E82853"/>
    <w:rsid w:val="00E82E34"/>
    <w:rsid w:val="00E835A6"/>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7137"/>
    <w:rsid w:val="00F77702"/>
    <w:rsid w:val="00F779DA"/>
    <w:rsid w:val="00F77EFF"/>
    <w:rsid w:val="00F80DED"/>
    <w:rsid w:val="00F810B8"/>
    <w:rsid w:val="00F81959"/>
    <w:rsid w:val="00F81B1F"/>
    <w:rsid w:val="00F81CEF"/>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4A77A"/>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xtthing.typeform.com/to/QCb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4BD2-5C7C-41FF-A9E1-2801FD5B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B920AF17</Template>
  <TotalTime>143</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3467</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7</cp:revision>
  <cp:lastPrinted>2019-09-12T13:46:00Z</cp:lastPrinted>
  <dcterms:created xsi:type="dcterms:W3CDTF">2019-09-11T08:51:00Z</dcterms:created>
  <dcterms:modified xsi:type="dcterms:W3CDTF">2019-09-12T13:57:00Z</dcterms:modified>
</cp:coreProperties>
</file>