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555EB" w14:textId="77777777"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14:anchorId="6030C3D7" wp14:editId="49D60ABD">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DCCD3" w14:textId="77777777"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14:anchorId="3366C343" wp14:editId="085DA993">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14:anchorId="0C3F23C7" wp14:editId="6D4C45AF">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14:paraId="259773D3" w14:textId="77777777" w:rsidR="00705079" w:rsidRDefault="00705079">
      <w:pPr>
        <w:pStyle w:val="BodyText"/>
        <w:spacing w:before="5"/>
        <w:rPr>
          <w:sz w:val="23"/>
        </w:rPr>
      </w:pPr>
    </w:p>
    <w:p w14:paraId="3E432FD5" w14:textId="77777777"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14:paraId="328ED17A" w14:textId="77777777"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14:paraId="2C06F9A8" w14:textId="77777777" w:rsidR="00705079" w:rsidRDefault="00705079">
      <w:pPr>
        <w:pStyle w:val="BodyText"/>
        <w:spacing w:before="9"/>
        <w:rPr>
          <w:sz w:val="23"/>
        </w:rPr>
      </w:pPr>
    </w:p>
    <w:p w14:paraId="22A46EAF" w14:textId="77777777"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14:paraId="19370273" w14:textId="77777777"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6E65A534" w14:textId="77777777" w:rsidR="00705079" w:rsidRDefault="00705079">
      <w:pPr>
        <w:pStyle w:val="BodyText"/>
        <w:spacing w:before="4"/>
        <w:rPr>
          <w:sz w:val="23"/>
        </w:rPr>
      </w:pPr>
    </w:p>
    <w:p w14:paraId="4C7FBB45" w14:textId="77777777" w:rsidR="00705079" w:rsidRDefault="00C84880">
      <w:pPr>
        <w:pStyle w:val="BodyText"/>
        <w:spacing w:line="290" w:lineRule="exact"/>
        <w:ind w:left="720"/>
      </w:pPr>
      <w:r>
        <w:rPr>
          <w:color w:val="231F20"/>
        </w:rPr>
        <w:t>We recommend you start by reflecting on the impact of current provision and reviewing the previous</w:t>
      </w:r>
    </w:p>
    <w:p w14:paraId="5B4017D0" w14:textId="77777777"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14:paraId="44DE66EC" w14:textId="77777777" w:rsidR="00705079" w:rsidRDefault="00705079">
      <w:pPr>
        <w:pStyle w:val="BodyText"/>
        <w:spacing w:before="10"/>
        <w:rPr>
          <w:sz w:val="23"/>
        </w:rPr>
      </w:pPr>
    </w:p>
    <w:p w14:paraId="231F35D7" w14:textId="77777777"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14:paraId="7F61453B" w14:textId="77777777" w:rsidR="00705079" w:rsidRDefault="00705079">
      <w:pPr>
        <w:spacing w:line="242" w:lineRule="auto"/>
        <w:sectPr w:rsidR="00705079">
          <w:pgSz w:w="16840" w:h="11910" w:orient="landscape"/>
          <w:pgMar w:top="640" w:right="0" w:bottom="280" w:left="0" w:header="720" w:footer="720" w:gutter="0"/>
          <w:cols w:space="720"/>
        </w:sectPr>
      </w:pPr>
    </w:p>
    <w:p w14:paraId="51A9D740" w14:textId="4A32CA30" w:rsidR="00705079" w:rsidRDefault="006923E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221A33DA" wp14:editId="63F507A2">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356B" w14:textId="77777777"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A33DA"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uVTxLa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B4E356B" w14:textId="77777777"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14:paraId="7BB3A4F6" w14:textId="77777777" w:rsidR="00705079" w:rsidRDefault="00705079">
      <w:pPr>
        <w:pStyle w:val="BodyText"/>
        <w:rPr>
          <w:rFonts w:ascii="Times New Roman"/>
          <w:sz w:val="20"/>
        </w:rPr>
      </w:pPr>
    </w:p>
    <w:p w14:paraId="35CC7518" w14:textId="77777777" w:rsidR="00705079" w:rsidRDefault="00705079">
      <w:pPr>
        <w:pStyle w:val="BodyText"/>
        <w:rPr>
          <w:rFonts w:ascii="Times New Roman"/>
          <w:sz w:val="20"/>
        </w:rPr>
      </w:pPr>
    </w:p>
    <w:p w14:paraId="7FB4D9C7" w14:textId="77777777" w:rsidR="00705079" w:rsidRDefault="00705079">
      <w:pPr>
        <w:pStyle w:val="BodyText"/>
        <w:rPr>
          <w:rFonts w:ascii="Times New Roman"/>
          <w:sz w:val="20"/>
        </w:rPr>
      </w:pPr>
    </w:p>
    <w:p w14:paraId="5813B31C" w14:textId="77777777" w:rsidR="00705079" w:rsidRDefault="00705079">
      <w:pPr>
        <w:pStyle w:val="BodyText"/>
        <w:rPr>
          <w:rFonts w:ascii="Times New Roman"/>
          <w:sz w:val="20"/>
        </w:rPr>
      </w:pPr>
    </w:p>
    <w:p w14:paraId="06CB10EB" w14:textId="77777777"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14:paraId="121F2CFC" w14:textId="77777777">
        <w:trPr>
          <w:trHeight w:val="497"/>
        </w:trPr>
        <w:tc>
          <w:tcPr>
            <w:tcW w:w="7700" w:type="dxa"/>
          </w:tcPr>
          <w:p w14:paraId="3754AF62" w14:textId="77777777" w:rsidR="00705079" w:rsidRDefault="00C84880">
            <w:pPr>
              <w:pStyle w:val="TableParagraph"/>
              <w:spacing w:before="21"/>
              <w:ind w:left="80"/>
              <w:rPr>
                <w:sz w:val="24"/>
              </w:rPr>
            </w:pPr>
            <w:r>
              <w:rPr>
                <w:color w:val="231F20"/>
                <w:sz w:val="24"/>
              </w:rPr>
              <w:t>Key achievements to date:</w:t>
            </w:r>
          </w:p>
        </w:tc>
        <w:tc>
          <w:tcPr>
            <w:tcW w:w="7677" w:type="dxa"/>
          </w:tcPr>
          <w:p w14:paraId="46D91C4A" w14:textId="77777777" w:rsidR="00705079" w:rsidRDefault="00C84880">
            <w:pPr>
              <w:pStyle w:val="TableParagraph"/>
              <w:spacing w:before="21"/>
              <w:ind w:left="80"/>
              <w:rPr>
                <w:sz w:val="24"/>
              </w:rPr>
            </w:pPr>
            <w:r>
              <w:rPr>
                <w:color w:val="231F20"/>
                <w:sz w:val="24"/>
              </w:rPr>
              <w:t>Areas for further improvement and baseline evidence of need:</w:t>
            </w:r>
          </w:p>
        </w:tc>
      </w:tr>
      <w:tr w:rsidR="00705079" w14:paraId="23644F37" w14:textId="77777777">
        <w:trPr>
          <w:trHeight w:val="2551"/>
        </w:trPr>
        <w:tc>
          <w:tcPr>
            <w:tcW w:w="7700" w:type="dxa"/>
          </w:tcPr>
          <w:p w14:paraId="350ABC46" w14:textId="36AE1614" w:rsidR="00141D18" w:rsidRDefault="009C50D2" w:rsidP="00141D18">
            <w:pPr>
              <w:pStyle w:val="TableParagraph"/>
              <w:numPr>
                <w:ilvl w:val="0"/>
                <w:numId w:val="2"/>
              </w:numPr>
              <w:rPr>
                <w:rFonts w:ascii="Times New Roman"/>
                <w:sz w:val="24"/>
              </w:rPr>
            </w:pPr>
            <w:r>
              <w:rPr>
                <w:rFonts w:ascii="Times New Roman"/>
                <w:sz w:val="24"/>
              </w:rPr>
              <w:t>There has been a notable i</w:t>
            </w:r>
            <w:r w:rsidRPr="009C50D2">
              <w:rPr>
                <w:rFonts w:ascii="Times New Roman"/>
                <w:sz w:val="24"/>
              </w:rPr>
              <w:t xml:space="preserve">ncrease </w:t>
            </w:r>
            <w:r>
              <w:rPr>
                <w:rFonts w:ascii="Times New Roman"/>
                <w:sz w:val="24"/>
              </w:rPr>
              <w:t xml:space="preserve">in the number of pupils </w:t>
            </w:r>
            <w:r w:rsidRPr="009C50D2">
              <w:rPr>
                <w:rFonts w:ascii="Times New Roman"/>
                <w:sz w:val="24"/>
              </w:rPr>
              <w:t>participati</w:t>
            </w:r>
            <w:r>
              <w:rPr>
                <w:rFonts w:ascii="Times New Roman"/>
                <w:sz w:val="24"/>
              </w:rPr>
              <w:t>ng</w:t>
            </w:r>
            <w:r w:rsidRPr="009C50D2">
              <w:rPr>
                <w:rFonts w:ascii="Times New Roman"/>
                <w:sz w:val="24"/>
              </w:rPr>
              <w:t xml:space="preserve"> in </w:t>
            </w:r>
            <w:r w:rsidR="003D359F">
              <w:rPr>
                <w:rFonts w:ascii="Times New Roman"/>
                <w:sz w:val="24"/>
              </w:rPr>
              <w:t xml:space="preserve">school </w:t>
            </w:r>
            <w:r w:rsidR="003D359F" w:rsidRPr="009C50D2">
              <w:rPr>
                <w:rFonts w:ascii="Times New Roman"/>
                <w:sz w:val="24"/>
              </w:rPr>
              <w:t>sport</w:t>
            </w:r>
            <w:r w:rsidR="003D359F">
              <w:rPr>
                <w:rFonts w:ascii="Times New Roman"/>
                <w:sz w:val="24"/>
              </w:rPr>
              <w:t>.</w:t>
            </w:r>
            <w:r>
              <w:rPr>
                <w:rFonts w:ascii="Times New Roman"/>
                <w:sz w:val="24"/>
              </w:rPr>
              <w:t xml:space="preserve"> </w:t>
            </w:r>
            <w:r w:rsidR="00141D18">
              <w:rPr>
                <w:rFonts w:ascii="Times New Roman"/>
                <w:sz w:val="24"/>
              </w:rPr>
              <w:t>Monitoring</w:t>
            </w:r>
            <w:r>
              <w:rPr>
                <w:rFonts w:ascii="Times New Roman"/>
                <w:sz w:val="24"/>
              </w:rPr>
              <w:t xml:space="preserve"> of participation shows that 100% of KS2 pupils took part in a level 1 competition last year</w:t>
            </w:r>
            <w:r w:rsidR="00141D18">
              <w:rPr>
                <w:rFonts w:ascii="Times New Roman"/>
                <w:sz w:val="24"/>
              </w:rPr>
              <w:t xml:space="preserve"> and</w:t>
            </w:r>
            <w:r>
              <w:rPr>
                <w:rFonts w:ascii="Times New Roman"/>
                <w:sz w:val="24"/>
              </w:rPr>
              <w:t xml:space="preserve"> 96% in a level 2 competition.</w:t>
            </w:r>
            <w:r w:rsidRPr="009C50D2">
              <w:rPr>
                <w:rFonts w:ascii="Times New Roman"/>
                <w:sz w:val="24"/>
              </w:rPr>
              <w:t xml:space="preserve"> </w:t>
            </w:r>
            <w:r w:rsidR="00812532">
              <w:rPr>
                <w:rFonts w:ascii="Times New Roman"/>
                <w:sz w:val="24"/>
              </w:rPr>
              <w:t>84</w:t>
            </w:r>
            <w:r w:rsidR="00141D18" w:rsidRPr="00141D18">
              <w:rPr>
                <w:rFonts w:ascii="Times New Roman"/>
                <w:sz w:val="24"/>
              </w:rPr>
              <w:t>% of pupils take part in an extra-curricular sports club at school. This</w:t>
            </w:r>
            <w:r w:rsidRPr="00141D18">
              <w:rPr>
                <w:rFonts w:ascii="Times New Roman"/>
                <w:sz w:val="24"/>
              </w:rPr>
              <w:t xml:space="preserve"> has been achieved by funding the transport to sporting events to ensure they are open to all</w:t>
            </w:r>
            <w:r w:rsidR="00141D18" w:rsidRPr="00141D18">
              <w:rPr>
                <w:rFonts w:ascii="Times New Roman"/>
                <w:sz w:val="24"/>
              </w:rPr>
              <w:t xml:space="preserve">, </w:t>
            </w:r>
            <w:r w:rsidR="00141D18">
              <w:rPr>
                <w:rFonts w:ascii="Times New Roman"/>
                <w:sz w:val="24"/>
              </w:rPr>
              <w:t>funding targeted pupils to take part in clubs, extending the range of clubs and sporting opportunities available and by generally raising the profile of sport and PE.</w:t>
            </w:r>
          </w:p>
          <w:p w14:paraId="56913A80" w14:textId="392A3AB0" w:rsidR="00141D18" w:rsidRDefault="009C50D2" w:rsidP="00141D18">
            <w:pPr>
              <w:pStyle w:val="TableParagraph"/>
              <w:numPr>
                <w:ilvl w:val="0"/>
                <w:numId w:val="2"/>
              </w:numPr>
              <w:rPr>
                <w:rFonts w:ascii="Times New Roman"/>
                <w:sz w:val="24"/>
              </w:rPr>
            </w:pPr>
            <w:r w:rsidRPr="00141D18">
              <w:rPr>
                <w:rFonts w:ascii="Times New Roman"/>
                <w:sz w:val="24"/>
              </w:rPr>
              <w:t xml:space="preserve"> </w:t>
            </w:r>
            <w:r w:rsidR="006C3980">
              <w:rPr>
                <w:rFonts w:ascii="Times New Roman"/>
                <w:sz w:val="24"/>
              </w:rPr>
              <w:t>We have</w:t>
            </w:r>
            <w:r w:rsidRPr="00141D18">
              <w:rPr>
                <w:rFonts w:ascii="Times New Roman"/>
                <w:sz w:val="24"/>
              </w:rPr>
              <w:t xml:space="preserve"> update</w:t>
            </w:r>
            <w:r w:rsidR="006C3980">
              <w:rPr>
                <w:rFonts w:ascii="Times New Roman"/>
                <w:sz w:val="24"/>
              </w:rPr>
              <w:t>d</w:t>
            </w:r>
            <w:r w:rsidRPr="00141D18">
              <w:rPr>
                <w:rFonts w:ascii="Times New Roman"/>
                <w:sz w:val="24"/>
              </w:rPr>
              <w:t xml:space="preserve"> our PE curriculum resources </w:t>
            </w:r>
            <w:r w:rsidR="006C3980">
              <w:rPr>
                <w:rFonts w:ascii="Times New Roman"/>
                <w:sz w:val="24"/>
              </w:rPr>
              <w:t>and equipment to support the teaching and learning of PE. Monitoring of lessons and assessments shows that children are making good progress in PE. Any children who are not on track to make progress are highlighted and receive extra support. This has been particularly effective in EYFS &amp; KS1 where we ai</w:t>
            </w:r>
            <w:r w:rsidR="003D359F">
              <w:rPr>
                <w:rFonts w:ascii="Times New Roman"/>
                <w:sz w:val="24"/>
              </w:rPr>
              <w:t>m</w:t>
            </w:r>
            <w:r w:rsidR="006C3980">
              <w:rPr>
                <w:rFonts w:ascii="Times New Roman"/>
                <w:sz w:val="24"/>
              </w:rPr>
              <w:t xml:space="preserve"> for all our pupils to have the fundamental movement </w:t>
            </w:r>
            <w:proofErr w:type="gramStart"/>
            <w:r w:rsidR="006C3980">
              <w:rPr>
                <w:rFonts w:ascii="Times New Roman"/>
                <w:sz w:val="24"/>
              </w:rPr>
              <w:t>skills</w:t>
            </w:r>
            <w:proofErr w:type="gramEnd"/>
            <w:r w:rsidR="006C3980">
              <w:rPr>
                <w:rFonts w:ascii="Times New Roman"/>
                <w:sz w:val="24"/>
              </w:rPr>
              <w:t xml:space="preserve"> they need </w:t>
            </w:r>
            <w:r w:rsidR="003D359F">
              <w:rPr>
                <w:rFonts w:ascii="Times New Roman"/>
                <w:sz w:val="24"/>
              </w:rPr>
              <w:t>by</w:t>
            </w:r>
            <w:r w:rsidR="006C3980">
              <w:rPr>
                <w:rFonts w:ascii="Times New Roman"/>
                <w:sz w:val="24"/>
              </w:rPr>
              <w:t xml:space="preserve"> the end of KS1.</w:t>
            </w:r>
            <w:r w:rsidRPr="00141D18">
              <w:rPr>
                <w:rFonts w:ascii="Times New Roman"/>
                <w:sz w:val="24"/>
              </w:rPr>
              <w:t xml:space="preserve"> </w:t>
            </w:r>
          </w:p>
          <w:p w14:paraId="719B6651" w14:textId="4A25B841" w:rsidR="00141D18" w:rsidRDefault="009C50D2" w:rsidP="00141D18">
            <w:pPr>
              <w:pStyle w:val="TableParagraph"/>
              <w:numPr>
                <w:ilvl w:val="0"/>
                <w:numId w:val="2"/>
              </w:numPr>
              <w:rPr>
                <w:rFonts w:ascii="Times New Roman"/>
                <w:sz w:val="24"/>
              </w:rPr>
            </w:pPr>
            <w:r w:rsidRPr="00141D18">
              <w:rPr>
                <w:rFonts w:ascii="Times New Roman"/>
                <w:sz w:val="24"/>
              </w:rPr>
              <w:t xml:space="preserve"> </w:t>
            </w:r>
            <w:r w:rsidR="006C3980">
              <w:rPr>
                <w:rFonts w:ascii="Times New Roman"/>
                <w:sz w:val="24"/>
              </w:rPr>
              <w:t xml:space="preserve">The installation of our </w:t>
            </w:r>
            <w:r w:rsidR="006A1691">
              <w:rPr>
                <w:rFonts w:ascii="Times New Roman"/>
                <w:sz w:val="24"/>
              </w:rPr>
              <w:t>D</w:t>
            </w:r>
            <w:r w:rsidRPr="00141D18">
              <w:rPr>
                <w:rFonts w:ascii="Times New Roman"/>
                <w:sz w:val="24"/>
              </w:rPr>
              <w:t xml:space="preserve">aily </w:t>
            </w:r>
            <w:r w:rsidR="006A1691">
              <w:rPr>
                <w:rFonts w:ascii="Times New Roman"/>
                <w:sz w:val="24"/>
              </w:rPr>
              <w:t>M</w:t>
            </w:r>
            <w:r w:rsidRPr="00141D18">
              <w:rPr>
                <w:rFonts w:ascii="Times New Roman"/>
                <w:sz w:val="24"/>
              </w:rPr>
              <w:t xml:space="preserve">ile track </w:t>
            </w:r>
            <w:r w:rsidR="006C3980">
              <w:rPr>
                <w:rFonts w:ascii="Times New Roman"/>
                <w:sz w:val="24"/>
              </w:rPr>
              <w:t xml:space="preserve">in 2017 </w:t>
            </w:r>
            <w:r w:rsidR="003D359F">
              <w:rPr>
                <w:rFonts w:ascii="Times New Roman"/>
                <w:sz w:val="24"/>
              </w:rPr>
              <w:t xml:space="preserve">has meant that all children are engaged in regular physical activity. Alongside the Daily Mile the children achieve their 30 minutes of physical activity </w:t>
            </w:r>
            <w:proofErr w:type="spellStart"/>
            <w:r w:rsidR="003D359F">
              <w:rPr>
                <w:rFonts w:ascii="Times New Roman"/>
                <w:sz w:val="24"/>
              </w:rPr>
              <w:t>everyday</w:t>
            </w:r>
            <w:proofErr w:type="spellEnd"/>
            <w:r w:rsidR="003D359F">
              <w:rPr>
                <w:rFonts w:ascii="Times New Roman"/>
                <w:sz w:val="24"/>
              </w:rPr>
              <w:t xml:space="preserve"> </w:t>
            </w:r>
            <w:r w:rsidR="008F393F">
              <w:rPr>
                <w:rFonts w:ascii="Times New Roman"/>
                <w:sz w:val="24"/>
              </w:rPr>
              <w:t>through</w:t>
            </w:r>
            <w:r w:rsidR="003D359F">
              <w:rPr>
                <w:rFonts w:ascii="Times New Roman"/>
                <w:sz w:val="24"/>
              </w:rPr>
              <w:t xml:space="preserve"> active playtimes and </w:t>
            </w:r>
          </w:p>
          <w:p w14:paraId="67690CAD" w14:textId="0E63BD2E" w:rsidR="00705079" w:rsidRDefault="009C50D2" w:rsidP="003D359F">
            <w:pPr>
              <w:pStyle w:val="TableParagraph"/>
              <w:numPr>
                <w:ilvl w:val="0"/>
                <w:numId w:val="2"/>
              </w:numPr>
              <w:rPr>
                <w:rFonts w:ascii="Times New Roman"/>
                <w:sz w:val="24"/>
              </w:rPr>
            </w:pPr>
            <w:r w:rsidRPr="00141D18">
              <w:rPr>
                <w:rFonts w:ascii="Times New Roman"/>
                <w:sz w:val="24"/>
              </w:rPr>
              <w:t>T</w:t>
            </w:r>
            <w:r w:rsidR="003D359F">
              <w:rPr>
                <w:rFonts w:ascii="Times New Roman"/>
                <w:sz w:val="24"/>
              </w:rPr>
              <w:t>he PE Coordinator has achieved her Level 6 qualification in PE subject leadership and has helped less confident staff members with their planning and teaching in PE. Staff have received other training in areas</w:t>
            </w:r>
            <w:r w:rsidR="006A1691">
              <w:rPr>
                <w:rFonts w:ascii="Times New Roman"/>
                <w:sz w:val="24"/>
              </w:rPr>
              <w:t xml:space="preserve"> of need</w:t>
            </w:r>
            <w:r w:rsidR="003D359F">
              <w:rPr>
                <w:rFonts w:ascii="Times New Roman"/>
                <w:sz w:val="24"/>
              </w:rPr>
              <w:t xml:space="preserve"> identified by themselves (through courses provided by our sports partnerships</w:t>
            </w:r>
            <w:r w:rsidR="008A5AF3">
              <w:rPr>
                <w:rFonts w:ascii="Times New Roman"/>
                <w:sz w:val="24"/>
              </w:rPr>
              <w:t>) and we use carefully selected sports coaches to teach PE lessons alongside class teachers for CPD purpose.</w:t>
            </w:r>
          </w:p>
          <w:p w14:paraId="177E248D" w14:textId="2ECDEB31" w:rsidR="003D359F" w:rsidRDefault="003D359F" w:rsidP="003D359F">
            <w:pPr>
              <w:pStyle w:val="TableParagraph"/>
              <w:numPr>
                <w:ilvl w:val="0"/>
                <w:numId w:val="2"/>
              </w:numPr>
              <w:rPr>
                <w:rFonts w:ascii="Times New Roman"/>
                <w:sz w:val="24"/>
              </w:rPr>
            </w:pPr>
            <w:r>
              <w:rPr>
                <w:rFonts w:ascii="Times New Roman"/>
                <w:sz w:val="24"/>
              </w:rPr>
              <w:t xml:space="preserve">Our curriculum in PE is wide and varied with children getting to experience a wide range of opportunities as well as their regular curriculum PE lessons </w:t>
            </w:r>
            <w:r w:rsidR="008A5AF3">
              <w:rPr>
                <w:rFonts w:ascii="Times New Roman"/>
                <w:sz w:val="24"/>
              </w:rPr>
              <w:t>through</w:t>
            </w:r>
            <w:r>
              <w:rPr>
                <w:rFonts w:ascii="Times New Roman"/>
                <w:sz w:val="24"/>
              </w:rPr>
              <w:t xml:space="preserve"> regular enhancement days and </w:t>
            </w:r>
            <w:r w:rsidR="008A5AF3">
              <w:rPr>
                <w:rFonts w:ascii="Times New Roman"/>
                <w:sz w:val="24"/>
              </w:rPr>
              <w:t>a sports week</w:t>
            </w:r>
            <w:r>
              <w:rPr>
                <w:rFonts w:ascii="Times New Roman"/>
                <w:sz w:val="24"/>
              </w:rPr>
              <w:t xml:space="preserve"> </w:t>
            </w:r>
            <w:r w:rsidR="008A5AF3">
              <w:rPr>
                <w:rFonts w:ascii="Times New Roman"/>
                <w:sz w:val="24"/>
              </w:rPr>
              <w:t xml:space="preserve">in the summer term </w:t>
            </w:r>
            <w:r>
              <w:rPr>
                <w:rFonts w:ascii="Times New Roman"/>
                <w:sz w:val="24"/>
              </w:rPr>
              <w:t xml:space="preserve">where new activities are introduced. </w:t>
            </w:r>
          </w:p>
          <w:p w14:paraId="5D11A188" w14:textId="77777777" w:rsidR="003D359F" w:rsidRDefault="003D359F" w:rsidP="003D359F">
            <w:pPr>
              <w:pStyle w:val="TableParagraph"/>
              <w:numPr>
                <w:ilvl w:val="0"/>
                <w:numId w:val="2"/>
              </w:numPr>
              <w:rPr>
                <w:rFonts w:ascii="Times New Roman"/>
                <w:sz w:val="24"/>
              </w:rPr>
            </w:pPr>
            <w:r>
              <w:rPr>
                <w:rFonts w:ascii="Times New Roman"/>
                <w:sz w:val="24"/>
              </w:rPr>
              <w:lastRenderedPageBreak/>
              <w:t xml:space="preserve">We have built </w:t>
            </w:r>
            <w:r w:rsidR="008A5AF3">
              <w:rPr>
                <w:rFonts w:ascii="Times New Roman"/>
                <w:sz w:val="24"/>
              </w:rPr>
              <w:t>relationships</w:t>
            </w:r>
            <w:r>
              <w:rPr>
                <w:rFonts w:ascii="Times New Roman"/>
                <w:sz w:val="24"/>
              </w:rPr>
              <w:t xml:space="preserve"> with various local sports clubs to further enhance opportunities for our </w:t>
            </w:r>
            <w:r w:rsidR="008A5AF3">
              <w:rPr>
                <w:rFonts w:ascii="Times New Roman"/>
                <w:sz w:val="24"/>
              </w:rPr>
              <w:t>pupils</w:t>
            </w:r>
            <w:r>
              <w:rPr>
                <w:rFonts w:ascii="Times New Roman"/>
                <w:sz w:val="24"/>
              </w:rPr>
              <w:t>. (</w:t>
            </w:r>
            <w:r w:rsidR="008A5AF3">
              <w:rPr>
                <w:rFonts w:ascii="Times New Roman"/>
                <w:sz w:val="24"/>
              </w:rPr>
              <w:t>e.g.</w:t>
            </w:r>
            <w:r>
              <w:rPr>
                <w:rFonts w:ascii="Times New Roman"/>
                <w:sz w:val="24"/>
              </w:rPr>
              <w:t xml:space="preserve"> we </w:t>
            </w:r>
            <w:r w:rsidR="008A5AF3">
              <w:rPr>
                <w:rFonts w:ascii="Times New Roman"/>
                <w:sz w:val="24"/>
              </w:rPr>
              <w:t>regularly</w:t>
            </w:r>
            <w:r>
              <w:rPr>
                <w:rFonts w:ascii="Times New Roman"/>
                <w:sz w:val="24"/>
              </w:rPr>
              <w:t xml:space="preserve"> work with Hemel Stags </w:t>
            </w:r>
            <w:r w:rsidR="008A5AF3">
              <w:rPr>
                <w:rFonts w:ascii="Times New Roman"/>
                <w:sz w:val="24"/>
              </w:rPr>
              <w:t>Rugby Club, LG tennis club, Berkhamsted Raiders FC, Hawks Lacrosse and others to provide lessons and clubs for the children.)</w:t>
            </w:r>
          </w:p>
          <w:p w14:paraId="510D7AD0" w14:textId="48BF14F5" w:rsidR="008A5AF3" w:rsidRDefault="008A5AF3" w:rsidP="008A5AF3">
            <w:pPr>
              <w:pStyle w:val="TableParagraph"/>
              <w:ind w:left="720"/>
              <w:rPr>
                <w:rFonts w:ascii="Times New Roman"/>
                <w:sz w:val="24"/>
              </w:rPr>
            </w:pPr>
          </w:p>
        </w:tc>
        <w:tc>
          <w:tcPr>
            <w:tcW w:w="7677" w:type="dxa"/>
          </w:tcPr>
          <w:p w14:paraId="511950C8" w14:textId="460951F6" w:rsidR="004605C7" w:rsidRPr="00F50FA5" w:rsidRDefault="004605C7" w:rsidP="00F50FA5">
            <w:pPr>
              <w:pStyle w:val="TableParagraph"/>
              <w:numPr>
                <w:ilvl w:val="0"/>
                <w:numId w:val="3"/>
              </w:numPr>
              <w:rPr>
                <w:rFonts w:ascii="Times New Roman"/>
                <w:sz w:val="24"/>
              </w:rPr>
            </w:pPr>
            <w:r>
              <w:rPr>
                <w:rFonts w:ascii="Times New Roman"/>
                <w:sz w:val="24"/>
              </w:rPr>
              <w:lastRenderedPageBreak/>
              <w:t>To employ a PE Apprentice to support P.E. lessons enabling teachers to teach high quality lessons with support from another adult, to develop leadership skills in older children by supporting the Sports leaders and Bronze Ambassadors</w:t>
            </w:r>
            <w:r w:rsidR="00F50FA5">
              <w:rPr>
                <w:rFonts w:ascii="Times New Roman"/>
                <w:sz w:val="24"/>
              </w:rPr>
              <w:t xml:space="preserve"> and to p</w:t>
            </w:r>
            <w:r w:rsidRPr="00F50FA5">
              <w:rPr>
                <w:rFonts w:ascii="Times New Roman"/>
                <w:sz w:val="24"/>
              </w:rPr>
              <w:t>rovide new clubs at lunchtime as a tool to raise self-esteem, confidence and improved behaviour among targeted groups of children.</w:t>
            </w:r>
          </w:p>
          <w:p w14:paraId="0670F037" w14:textId="1F93B6FB" w:rsidR="009C50D2" w:rsidRDefault="009C50D2" w:rsidP="003D359F">
            <w:pPr>
              <w:pStyle w:val="TableParagraph"/>
              <w:numPr>
                <w:ilvl w:val="0"/>
                <w:numId w:val="3"/>
              </w:numPr>
              <w:rPr>
                <w:rFonts w:ascii="Times New Roman"/>
                <w:sz w:val="24"/>
              </w:rPr>
            </w:pPr>
            <w:r>
              <w:rPr>
                <w:rFonts w:ascii="Times New Roman"/>
                <w:sz w:val="24"/>
              </w:rPr>
              <w:t>To further develop our outdoor space to enhance outdoor learning, with a focus on cross-curricular links to PE and physical activity.</w:t>
            </w:r>
            <w:r w:rsidR="004605C7">
              <w:rPr>
                <w:rFonts w:ascii="Times New Roman"/>
                <w:sz w:val="24"/>
              </w:rPr>
              <w:t xml:space="preserve"> For example, link to outdoor learning in Science.</w:t>
            </w:r>
          </w:p>
          <w:p w14:paraId="19B89B1B" w14:textId="77777777" w:rsidR="00F50FA5" w:rsidRDefault="00812532" w:rsidP="003D359F">
            <w:pPr>
              <w:pStyle w:val="TableParagraph"/>
              <w:numPr>
                <w:ilvl w:val="0"/>
                <w:numId w:val="3"/>
              </w:numPr>
              <w:rPr>
                <w:rFonts w:ascii="Times New Roman"/>
                <w:sz w:val="24"/>
              </w:rPr>
            </w:pPr>
            <w:r>
              <w:rPr>
                <w:rFonts w:ascii="Times New Roman"/>
                <w:sz w:val="24"/>
              </w:rPr>
              <w:t>To support new staff in the teaching of PE</w:t>
            </w:r>
          </w:p>
          <w:p w14:paraId="0D2D7168" w14:textId="5354E5B7" w:rsidR="00812532" w:rsidRDefault="00812532" w:rsidP="003B5CFE">
            <w:pPr>
              <w:pStyle w:val="TableParagraph"/>
              <w:ind w:left="720"/>
              <w:rPr>
                <w:rFonts w:ascii="Times New Roman"/>
                <w:sz w:val="24"/>
              </w:rPr>
            </w:pPr>
          </w:p>
        </w:tc>
      </w:tr>
    </w:tbl>
    <w:p w14:paraId="5A3FBFCE" w14:textId="77777777" w:rsidR="00705079" w:rsidRDefault="00705079">
      <w:pPr>
        <w:pStyle w:val="BodyText"/>
        <w:rPr>
          <w:rFonts w:ascii="Times New Roman"/>
          <w:sz w:val="20"/>
        </w:rPr>
      </w:pPr>
    </w:p>
    <w:p w14:paraId="5AAE1EF8" w14:textId="77777777"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14:paraId="1DE7B6E7" w14:textId="77777777">
        <w:trPr>
          <w:trHeight w:val="405"/>
        </w:trPr>
        <w:tc>
          <w:tcPr>
            <w:tcW w:w="11582" w:type="dxa"/>
          </w:tcPr>
          <w:p w14:paraId="64E707D4" w14:textId="77777777"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14:paraId="0E2433E6" w14:textId="77777777" w:rsidR="00705079" w:rsidRDefault="00C84880">
            <w:pPr>
              <w:pStyle w:val="TableParagraph"/>
              <w:spacing w:before="17"/>
              <w:ind w:left="79"/>
              <w:rPr>
                <w:sz w:val="26"/>
              </w:rPr>
            </w:pPr>
            <w:r>
              <w:rPr>
                <w:color w:val="231F20"/>
                <w:sz w:val="26"/>
              </w:rPr>
              <w:t>Please complete all of the below:</w:t>
            </w:r>
          </w:p>
        </w:tc>
      </w:tr>
      <w:tr w:rsidR="00705079" w14:paraId="1F00A355" w14:textId="77777777">
        <w:trPr>
          <w:trHeight w:val="1271"/>
        </w:trPr>
        <w:tc>
          <w:tcPr>
            <w:tcW w:w="11582" w:type="dxa"/>
          </w:tcPr>
          <w:p w14:paraId="5D60862C" w14:textId="77777777"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14:paraId="5B08200C" w14:textId="77777777"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14:paraId="61C252EF" w14:textId="77777777" w:rsidR="00705079" w:rsidRDefault="00C84880">
            <w:pPr>
              <w:pStyle w:val="TableParagraph"/>
              <w:spacing w:line="295" w:lineRule="exact"/>
              <w:ind w:left="80"/>
              <w:rPr>
                <w:sz w:val="26"/>
              </w:rPr>
            </w:pPr>
            <w:r>
              <w:rPr>
                <w:color w:val="231F20"/>
                <w:sz w:val="26"/>
              </w:rPr>
              <w:t>primary school.</w:t>
            </w:r>
          </w:p>
        </w:tc>
        <w:tc>
          <w:tcPr>
            <w:tcW w:w="3798" w:type="dxa"/>
          </w:tcPr>
          <w:p w14:paraId="76F48E36" w14:textId="6A418C87" w:rsidR="00705079" w:rsidRDefault="004966D6">
            <w:pPr>
              <w:pStyle w:val="TableParagraph"/>
              <w:spacing w:before="17"/>
              <w:ind w:left="79"/>
              <w:rPr>
                <w:sz w:val="26"/>
              </w:rPr>
            </w:pPr>
            <w:r>
              <w:rPr>
                <w:color w:val="231F20"/>
                <w:sz w:val="26"/>
              </w:rPr>
              <w:t>100</w:t>
            </w:r>
            <w:r w:rsidR="00C84880">
              <w:rPr>
                <w:color w:val="231F20"/>
                <w:sz w:val="26"/>
              </w:rPr>
              <w:t>%</w:t>
            </w:r>
          </w:p>
        </w:tc>
      </w:tr>
      <w:tr w:rsidR="00705079" w14:paraId="359D3E5B" w14:textId="77777777" w:rsidTr="00BF0511">
        <w:trPr>
          <w:trHeight w:val="1159"/>
        </w:trPr>
        <w:tc>
          <w:tcPr>
            <w:tcW w:w="11582" w:type="dxa"/>
          </w:tcPr>
          <w:p w14:paraId="7686B523" w14:textId="77777777"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14:paraId="28E007F0" w14:textId="272B86B0" w:rsidR="00705079" w:rsidRDefault="004966D6">
            <w:pPr>
              <w:pStyle w:val="TableParagraph"/>
              <w:spacing w:before="17"/>
              <w:ind w:left="79"/>
              <w:rPr>
                <w:sz w:val="26"/>
              </w:rPr>
            </w:pPr>
            <w:r>
              <w:rPr>
                <w:color w:val="231F20"/>
                <w:sz w:val="26"/>
              </w:rPr>
              <w:t>94</w:t>
            </w:r>
            <w:r w:rsidR="00C84880">
              <w:rPr>
                <w:color w:val="231F20"/>
                <w:sz w:val="26"/>
              </w:rPr>
              <w:t>%</w:t>
            </w:r>
          </w:p>
        </w:tc>
      </w:tr>
      <w:tr w:rsidR="00705079" w14:paraId="65DE6F84" w14:textId="77777777" w:rsidTr="00BF0511">
        <w:trPr>
          <w:trHeight w:val="1117"/>
        </w:trPr>
        <w:tc>
          <w:tcPr>
            <w:tcW w:w="11582" w:type="dxa"/>
          </w:tcPr>
          <w:p w14:paraId="6C6DFD6D" w14:textId="77777777"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14:paraId="52A02CAB" w14:textId="2315475A" w:rsidR="00705079" w:rsidRDefault="004966D6">
            <w:pPr>
              <w:pStyle w:val="TableParagraph"/>
              <w:spacing w:before="17"/>
              <w:ind w:left="79"/>
              <w:rPr>
                <w:sz w:val="26"/>
              </w:rPr>
            </w:pPr>
            <w:r>
              <w:rPr>
                <w:color w:val="231F20"/>
                <w:sz w:val="26"/>
              </w:rPr>
              <w:t>94</w:t>
            </w:r>
            <w:r w:rsidR="00C84880">
              <w:rPr>
                <w:color w:val="231F20"/>
                <w:sz w:val="26"/>
              </w:rPr>
              <w:t>%</w:t>
            </w:r>
          </w:p>
        </w:tc>
      </w:tr>
      <w:tr w:rsidR="00705079" w14:paraId="45CCC7F8" w14:textId="77777777">
        <w:trPr>
          <w:trHeight w:val="1135"/>
        </w:trPr>
        <w:tc>
          <w:tcPr>
            <w:tcW w:w="11582" w:type="dxa"/>
          </w:tcPr>
          <w:p w14:paraId="2168FB2A" w14:textId="77777777"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14:paraId="1593A215" w14:textId="77777777" w:rsidR="00705079" w:rsidRDefault="00C84880">
            <w:pPr>
              <w:pStyle w:val="TableParagraph"/>
              <w:spacing w:before="17"/>
              <w:ind w:left="79"/>
              <w:rPr>
                <w:color w:val="231F20"/>
                <w:sz w:val="26"/>
              </w:rPr>
            </w:pPr>
            <w:r w:rsidRPr="004966D6">
              <w:rPr>
                <w:color w:val="231F20"/>
                <w:sz w:val="26"/>
                <w:highlight w:val="yellow"/>
              </w:rPr>
              <w:t>Yes</w:t>
            </w:r>
            <w:r>
              <w:rPr>
                <w:color w:val="231F20"/>
                <w:sz w:val="26"/>
              </w:rPr>
              <w:t>/No</w:t>
            </w:r>
          </w:p>
          <w:p w14:paraId="5378366D" w14:textId="57EB54B7" w:rsidR="004966D6" w:rsidRDefault="004966D6">
            <w:pPr>
              <w:pStyle w:val="TableParagraph"/>
              <w:spacing w:before="17"/>
              <w:ind w:left="79"/>
              <w:rPr>
                <w:sz w:val="26"/>
              </w:rPr>
            </w:pPr>
          </w:p>
        </w:tc>
      </w:tr>
    </w:tbl>
    <w:p w14:paraId="5C203CCC" w14:textId="77777777" w:rsidR="00705079" w:rsidRDefault="00705079">
      <w:pPr>
        <w:rPr>
          <w:sz w:val="26"/>
        </w:rPr>
        <w:sectPr w:rsidR="00705079">
          <w:pgSz w:w="16840" w:h="11910" w:orient="landscape"/>
          <w:pgMar w:top="720" w:right="0" w:bottom="280" w:left="0" w:header="720" w:footer="720" w:gutter="0"/>
          <w:cols w:space="720"/>
        </w:sectPr>
      </w:pPr>
    </w:p>
    <w:p w14:paraId="5BC957CB" w14:textId="6F2CF8C5" w:rsidR="00705079" w:rsidRDefault="006923EC">
      <w:pPr>
        <w:pStyle w:val="BodyText"/>
        <w:rPr>
          <w:rFonts w:ascii="Times New Roman"/>
          <w:sz w:val="20"/>
        </w:rPr>
      </w:pPr>
      <w:r>
        <w:rPr>
          <w:rFonts w:ascii="Times New Roman"/>
          <w:noProof/>
          <w:sz w:val="20"/>
          <w:lang w:bidi="ar-SA"/>
        </w:rPr>
        <w:lastRenderedPageBreak/>
        <mc:AlternateContent>
          <mc:Choice Requires="wpg">
            <w:drawing>
              <wp:inline distT="0" distB="0" distL="0" distR="0" wp14:anchorId="6243ED9D" wp14:editId="6E91EC8E">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3FB56" w14:textId="77777777" w:rsidR="00705079" w:rsidRDefault="00C84880">
                              <w:pPr>
                                <w:spacing w:before="74" w:line="315" w:lineRule="exact"/>
                                <w:ind w:left="720"/>
                                <w:rPr>
                                  <w:b/>
                                  <w:sz w:val="26"/>
                                </w:rPr>
                              </w:pPr>
                              <w:r>
                                <w:rPr>
                                  <w:b/>
                                  <w:color w:val="FFFFFF"/>
                                  <w:sz w:val="26"/>
                                </w:rPr>
                                <w:t>Action Plan and Budget Tracking</w:t>
                              </w:r>
                            </w:p>
                            <w:p w14:paraId="1EEDD561" w14:textId="77777777"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w14:anchorId="6243ED9D"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5A3FB56" w14:textId="77777777" w:rsidR="00705079" w:rsidRDefault="00C84880">
                        <w:pPr>
                          <w:spacing w:before="74" w:line="315" w:lineRule="exact"/>
                          <w:ind w:left="720"/>
                          <w:rPr>
                            <w:b/>
                            <w:sz w:val="26"/>
                          </w:rPr>
                        </w:pPr>
                        <w:r>
                          <w:rPr>
                            <w:b/>
                            <w:color w:val="FFFFFF"/>
                            <w:sz w:val="26"/>
                          </w:rPr>
                          <w:t>Action Plan and Budget Tracking</w:t>
                        </w:r>
                      </w:p>
                      <w:p w14:paraId="1EEDD561" w14:textId="77777777"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14:paraId="5639DFFC" w14:textId="77777777" w:rsidR="00705079" w:rsidRDefault="00705079">
      <w:pPr>
        <w:pStyle w:val="BodyText"/>
        <w:rPr>
          <w:rFonts w:ascii="Times New Roman"/>
          <w:sz w:val="20"/>
        </w:rPr>
      </w:pPr>
    </w:p>
    <w:p w14:paraId="0552AD34" w14:textId="77777777"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14:paraId="7B3BD5A8" w14:textId="77777777">
        <w:trPr>
          <w:trHeight w:val="383"/>
        </w:trPr>
        <w:tc>
          <w:tcPr>
            <w:tcW w:w="3720" w:type="dxa"/>
          </w:tcPr>
          <w:p w14:paraId="4FCB5185" w14:textId="77777777"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14:paraId="46034CE8" w14:textId="4838A933"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A865A9">
              <w:rPr>
                <w:color w:val="231F20"/>
                <w:sz w:val="24"/>
              </w:rPr>
              <w:t>16,</w:t>
            </w:r>
            <w:r w:rsidR="007C459A">
              <w:rPr>
                <w:color w:val="231F20"/>
                <w:sz w:val="24"/>
              </w:rPr>
              <w:t>878</w:t>
            </w:r>
          </w:p>
        </w:tc>
        <w:tc>
          <w:tcPr>
            <w:tcW w:w="4923" w:type="dxa"/>
            <w:gridSpan w:val="2"/>
          </w:tcPr>
          <w:p w14:paraId="07AA4836" w14:textId="4FD65574" w:rsidR="00705079" w:rsidRDefault="00C84880">
            <w:pPr>
              <w:pStyle w:val="TableParagraph"/>
              <w:spacing w:before="21"/>
              <w:ind w:left="80"/>
              <w:rPr>
                <w:b/>
                <w:sz w:val="24"/>
              </w:rPr>
            </w:pPr>
            <w:r>
              <w:rPr>
                <w:b/>
                <w:color w:val="231F20"/>
                <w:sz w:val="24"/>
              </w:rPr>
              <w:t>Date Updated:</w:t>
            </w:r>
            <w:r w:rsidR="007C459A">
              <w:rPr>
                <w:b/>
                <w:color w:val="231F20"/>
                <w:sz w:val="24"/>
              </w:rPr>
              <w:t xml:space="preserve"> </w:t>
            </w:r>
            <w:r w:rsidR="00E22801">
              <w:rPr>
                <w:b/>
                <w:color w:val="231F20"/>
                <w:sz w:val="24"/>
              </w:rPr>
              <w:t>06</w:t>
            </w:r>
            <w:r w:rsidR="007C459A">
              <w:rPr>
                <w:b/>
                <w:color w:val="231F20"/>
                <w:sz w:val="24"/>
              </w:rPr>
              <w:t>/0</w:t>
            </w:r>
            <w:r w:rsidR="00E22801">
              <w:rPr>
                <w:b/>
                <w:color w:val="231F20"/>
                <w:sz w:val="24"/>
              </w:rPr>
              <w:t>9</w:t>
            </w:r>
            <w:r w:rsidR="007C459A">
              <w:rPr>
                <w:b/>
                <w:color w:val="231F20"/>
                <w:sz w:val="24"/>
              </w:rPr>
              <w:t>/19</w:t>
            </w:r>
          </w:p>
        </w:tc>
        <w:tc>
          <w:tcPr>
            <w:tcW w:w="3134" w:type="dxa"/>
            <w:tcBorders>
              <w:top w:val="nil"/>
              <w:right w:val="nil"/>
            </w:tcBorders>
          </w:tcPr>
          <w:p w14:paraId="2AA0F09F" w14:textId="77777777" w:rsidR="00705079" w:rsidRDefault="00705079">
            <w:pPr>
              <w:pStyle w:val="TableParagraph"/>
              <w:ind w:left="0"/>
              <w:rPr>
                <w:rFonts w:ascii="Times New Roman"/>
                <w:sz w:val="24"/>
              </w:rPr>
            </w:pPr>
          </w:p>
        </w:tc>
      </w:tr>
      <w:tr w:rsidR="00705079" w14:paraId="03CDAA1E" w14:textId="77777777" w:rsidTr="00A316CB">
        <w:trPr>
          <w:trHeight w:val="332"/>
        </w:trPr>
        <w:tc>
          <w:tcPr>
            <w:tcW w:w="12243" w:type="dxa"/>
            <w:gridSpan w:val="4"/>
            <w:vMerge w:val="restart"/>
          </w:tcPr>
          <w:p w14:paraId="41807C53" w14:textId="77777777"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14:paraId="792E6460" w14:textId="77777777"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14:paraId="17B00FB2" w14:textId="77777777">
        <w:trPr>
          <w:trHeight w:val="332"/>
        </w:trPr>
        <w:tc>
          <w:tcPr>
            <w:tcW w:w="12243" w:type="dxa"/>
            <w:gridSpan w:val="4"/>
            <w:vMerge/>
            <w:tcBorders>
              <w:top w:val="nil"/>
            </w:tcBorders>
          </w:tcPr>
          <w:p w14:paraId="04040277" w14:textId="77777777" w:rsidR="00705079" w:rsidRDefault="00705079">
            <w:pPr>
              <w:rPr>
                <w:sz w:val="2"/>
                <w:szCs w:val="2"/>
              </w:rPr>
            </w:pPr>
          </w:p>
        </w:tc>
        <w:tc>
          <w:tcPr>
            <w:tcW w:w="3134" w:type="dxa"/>
          </w:tcPr>
          <w:p w14:paraId="28DF403C" w14:textId="245ADAAA" w:rsidR="00705079" w:rsidRDefault="006249C8">
            <w:pPr>
              <w:pStyle w:val="TableParagraph"/>
              <w:spacing w:before="21" w:line="292" w:lineRule="exact"/>
              <w:ind w:left="21"/>
              <w:jc w:val="center"/>
              <w:rPr>
                <w:sz w:val="24"/>
              </w:rPr>
            </w:pPr>
            <w:r>
              <w:rPr>
                <w:color w:val="231F20"/>
                <w:sz w:val="24"/>
              </w:rPr>
              <w:t>14</w:t>
            </w:r>
            <w:r w:rsidR="00C84880">
              <w:rPr>
                <w:color w:val="231F20"/>
                <w:sz w:val="24"/>
              </w:rPr>
              <w:t>%</w:t>
            </w:r>
          </w:p>
        </w:tc>
      </w:tr>
      <w:tr w:rsidR="00705079" w14:paraId="445136CB" w14:textId="77777777">
        <w:trPr>
          <w:trHeight w:val="657"/>
        </w:trPr>
        <w:tc>
          <w:tcPr>
            <w:tcW w:w="3720" w:type="dxa"/>
          </w:tcPr>
          <w:p w14:paraId="5856E798" w14:textId="77777777"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18FF9A72" w14:textId="77777777" w:rsidR="00705079" w:rsidRDefault="00C84880">
            <w:pPr>
              <w:pStyle w:val="TableParagraph"/>
              <w:spacing w:before="21"/>
              <w:ind w:left="80"/>
              <w:rPr>
                <w:sz w:val="24"/>
              </w:rPr>
            </w:pPr>
            <w:r>
              <w:rPr>
                <w:color w:val="231F20"/>
                <w:sz w:val="24"/>
              </w:rPr>
              <w:t>Actions to achieve:</w:t>
            </w:r>
          </w:p>
        </w:tc>
        <w:tc>
          <w:tcPr>
            <w:tcW w:w="1616" w:type="dxa"/>
          </w:tcPr>
          <w:p w14:paraId="20D4D44B" w14:textId="77777777" w:rsidR="00705079" w:rsidRDefault="00C84880">
            <w:pPr>
              <w:pStyle w:val="TableParagraph"/>
              <w:spacing w:before="26" w:line="235" w:lineRule="auto"/>
              <w:ind w:left="80"/>
              <w:rPr>
                <w:sz w:val="24"/>
              </w:rPr>
            </w:pPr>
            <w:r>
              <w:rPr>
                <w:color w:val="231F20"/>
                <w:sz w:val="24"/>
              </w:rPr>
              <w:t>Funding allocated:</w:t>
            </w:r>
          </w:p>
        </w:tc>
        <w:tc>
          <w:tcPr>
            <w:tcW w:w="3307" w:type="dxa"/>
          </w:tcPr>
          <w:p w14:paraId="1FE102A9" w14:textId="77777777" w:rsidR="00705079" w:rsidRDefault="00C84880">
            <w:pPr>
              <w:pStyle w:val="TableParagraph"/>
              <w:spacing w:before="21"/>
              <w:ind w:left="80"/>
              <w:rPr>
                <w:sz w:val="24"/>
              </w:rPr>
            </w:pPr>
            <w:r>
              <w:rPr>
                <w:color w:val="231F20"/>
                <w:sz w:val="24"/>
              </w:rPr>
              <w:t>Evidence and impact:</w:t>
            </w:r>
          </w:p>
        </w:tc>
        <w:tc>
          <w:tcPr>
            <w:tcW w:w="3134" w:type="dxa"/>
          </w:tcPr>
          <w:p w14:paraId="162FD6D4" w14:textId="77777777" w:rsidR="00705079" w:rsidRDefault="00C84880">
            <w:pPr>
              <w:pStyle w:val="TableParagraph"/>
              <w:spacing w:before="26" w:line="235" w:lineRule="auto"/>
              <w:ind w:left="80"/>
              <w:rPr>
                <w:sz w:val="24"/>
              </w:rPr>
            </w:pPr>
            <w:r>
              <w:rPr>
                <w:color w:val="231F20"/>
                <w:sz w:val="24"/>
              </w:rPr>
              <w:t>Sustainability and suggested next steps:</w:t>
            </w:r>
          </w:p>
        </w:tc>
      </w:tr>
      <w:tr w:rsidR="00705079" w14:paraId="7B1D0B5E" w14:textId="77777777" w:rsidTr="00A316CB">
        <w:trPr>
          <w:trHeight w:val="2939"/>
        </w:trPr>
        <w:tc>
          <w:tcPr>
            <w:tcW w:w="3720" w:type="dxa"/>
            <w:tcBorders>
              <w:bottom w:val="single" w:sz="4" w:space="0" w:color="auto"/>
            </w:tcBorders>
          </w:tcPr>
          <w:p w14:paraId="6A4194B5" w14:textId="79857CE2" w:rsidR="00E4274F" w:rsidRDefault="00E4274F">
            <w:pPr>
              <w:pStyle w:val="TableParagraph"/>
              <w:ind w:left="0"/>
              <w:rPr>
                <w:rFonts w:ascii="Times New Roman"/>
                <w:sz w:val="24"/>
              </w:rPr>
            </w:pPr>
            <w:r>
              <w:rPr>
                <w:rFonts w:ascii="Times New Roman"/>
                <w:sz w:val="24"/>
              </w:rPr>
              <w:t xml:space="preserve">Relaunch the </w:t>
            </w:r>
            <w:r>
              <w:rPr>
                <w:rFonts w:ascii="Times New Roman"/>
                <w:sz w:val="24"/>
              </w:rPr>
              <w:t>‘</w:t>
            </w:r>
            <w:r>
              <w:rPr>
                <w:rFonts w:ascii="Times New Roman"/>
                <w:sz w:val="24"/>
              </w:rPr>
              <w:t>Daily Mile</w:t>
            </w:r>
            <w:r>
              <w:rPr>
                <w:rFonts w:ascii="Times New Roman"/>
                <w:sz w:val="24"/>
              </w:rPr>
              <w:t>’</w:t>
            </w:r>
            <w:r>
              <w:rPr>
                <w:rFonts w:ascii="Times New Roman"/>
                <w:sz w:val="24"/>
              </w:rPr>
              <w:t xml:space="preserve"> </w:t>
            </w:r>
            <w:r w:rsidR="004C0D39">
              <w:rPr>
                <w:rFonts w:ascii="Times New Roman"/>
                <w:sz w:val="24"/>
              </w:rPr>
              <w:t>as The Golden Mile to ensure that all children are physically active for 30 minutes a day. This will take place in a new running club on 2 mornings a week as well as in school day.</w:t>
            </w:r>
          </w:p>
          <w:p w14:paraId="2F6DF335" w14:textId="77777777" w:rsidR="004C0D39" w:rsidRDefault="004C0D39">
            <w:pPr>
              <w:pStyle w:val="TableParagraph"/>
              <w:ind w:left="0"/>
              <w:rPr>
                <w:rFonts w:ascii="Times New Roman"/>
                <w:sz w:val="24"/>
              </w:rPr>
            </w:pPr>
          </w:p>
          <w:p w14:paraId="30E713B4" w14:textId="77777777" w:rsidR="004C0D39" w:rsidRDefault="004C0D39">
            <w:pPr>
              <w:pStyle w:val="TableParagraph"/>
              <w:ind w:left="0"/>
              <w:rPr>
                <w:rFonts w:ascii="Times New Roman"/>
                <w:sz w:val="24"/>
              </w:rPr>
            </w:pPr>
          </w:p>
          <w:p w14:paraId="7986E6AA" w14:textId="77777777" w:rsidR="004C0D39" w:rsidRDefault="004C0D39">
            <w:pPr>
              <w:pStyle w:val="TableParagraph"/>
              <w:ind w:left="0"/>
              <w:rPr>
                <w:rFonts w:ascii="Times New Roman"/>
                <w:sz w:val="24"/>
              </w:rPr>
            </w:pPr>
            <w:r w:rsidRPr="004C0D39">
              <w:rPr>
                <w:rFonts w:ascii="Times New Roman"/>
                <w:sz w:val="24"/>
              </w:rPr>
              <w:t xml:space="preserve">Update and renew playground equipment </w:t>
            </w:r>
            <w:r>
              <w:rPr>
                <w:rFonts w:ascii="Times New Roman"/>
                <w:sz w:val="24"/>
              </w:rPr>
              <w:t>so that</w:t>
            </w:r>
            <w:r w:rsidRPr="004C0D39">
              <w:rPr>
                <w:rFonts w:ascii="Times New Roman"/>
                <w:sz w:val="24"/>
              </w:rPr>
              <w:t xml:space="preserve"> </w:t>
            </w:r>
            <w:r>
              <w:rPr>
                <w:rFonts w:ascii="Times New Roman"/>
                <w:sz w:val="24"/>
              </w:rPr>
              <w:t>m</w:t>
            </w:r>
            <w:r w:rsidRPr="004C0D39">
              <w:rPr>
                <w:rFonts w:ascii="Times New Roman"/>
                <w:sz w:val="24"/>
              </w:rPr>
              <w:t xml:space="preserve">ore equipment </w:t>
            </w:r>
            <w:r>
              <w:rPr>
                <w:rFonts w:ascii="Times New Roman"/>
                <w:sz w:val="24"/>
              </w:rPr>
              <w:t xml:space="preserve">is </w:t>
            </w:r>
            <w:r w:rsidRPr="004C0D39">
              <w:rPr>
                <w:rFonts w:ascii="Times New Roman"/>
                <w:sz w:val="24"/>
              </w:rPr>
              <w:t xml:space="preserve">available for the children. MSAs upskilled to support play in the playground. </w:t>
            </w:r>
          </w:p>
          <w:p w14:paraId="48E050E0" w14:textId="77777777" w:rsidR="004C0D39" w:rsidRDefault="004C0D39">
            <w:pPr>
              <w:pStyle w:val="TableParagraph"/>
              <w:ind w:left="0"/>
              <w:rPr>
                <w:rFonts w:ascii="Times New Roman"/>
                <w:sz w:val="24"/>
              </w:rPr>
            </w:pPr>
          </w:p>
          <w:p w14:paraId="7AAFD0ED" w14:textId="05E7FB08" w:rsidR="004C0D39" w:rsidRDefault="004C0D39">
            <w:pPr>
              <w:pStyle w:val="TableParagraph"/>
              <w:ind w:left="0"/>
              <w:rPr>
                <w:rFonts w:ascii="Times New Roman"/>
                <w:sz w:val="24"/>
              </w:rPr>
            </w:pPr>
            <w:r>
              <w:rPr>
                <w:rFonts w:ascii="Times New Roman"/>
                <w:sz w:val="24"/>
              </w:rPr>
              <w:t>Work with targeted group of pupils so that they are educated for life about the importance of healthy eating and physical activity</w:t>
            </w:r>
          </w:p>
        </w:tc>
        <w:tc>
          <w:tcPr>
            <w:tcW w:w="3600" w:type="dxa"/>
            <w:tcBorders>
              <w:bottom w:val="single" w:sz="12" w:space="0" w:color="231F20"/>
            </w:tcBorders>
          </w:tcPr>
          <w:p w14:paraId="429223E5" w14:textId="378DA6E7" w:rsidR="00705079" w:rsidRDefault="004C0D39">
            <w:pPr>
              <w:pStyle w:val="TableParagraph"/>
              <w:ind w:left="0"/>
              <w:rPr>
                <w:rFonts w:ascii="Times New Roman"/>
                <w:sz w:val="24"/>
              </w:rPr>
            </w:pPr>
            <w:r>
              <w:rPr>
                <w:rFonts w:ascii="Times New Roman"/>
                <w:sz w:val="24"/>
              </w:rPr>
              <w:t>Work with coach from premier sports to set up monitoring system for pupils to record their laps of our track and monitor their progress and achievements.</w:t>
            </w:r>
          </w:p>
          <w:p w14:paraId="5048B366" w14:textId="77777777" w:rsidR="004C0D39" w:rsidRDefault="004C0D39">
            <w:pPr>
              <w:pStyle w:val="TableParagraph"/>
              <w:ind w:left="0"/>
              <w:rPr>
                <w:rFonts w:ascii="Times New Roman"/>
                <w:sz w:val="24"/>
              </w:rPr>
            </w:pPr>
          </w:p>
          <w:p w14:paraId="0E88FEAC" w14:textId="77777777" w:rsidR="004C0D39" w:rsidRDefault="004C0D39">
            <w:pPr>
              <w:pStyle w:val="TableParagraph"/>
              <w:ind w:left="0"/>
              <w:rPr>
                <w:rFonts w:ascii="Times New Roman"/>
                <w:sz w:val="24"/>
              </w:rPr>
            </w:pPr>
            <w:r>
              <w:rPr>
                <w:rFonts w:ascii="Times New Roman"/>
                <w:sz w:val="24"/>
              </w:rPr>
              <w:t xml:space="preserve"> </w:t>
            </w:r>
          </w:p>
          <w:p w14:paraId="3FD7B3C7" w14:textId="77777777" w:rsidR="004C0D39" w:rsidRDefault="004C0D39">
            <w:pPr>
              <w:pStyle w:val="TableParagraph"/>
              <w:ind w:left="0"/>
              <w:rPr>
                <w:rFonts w:ascii="Times New Roman"/>
                <w:sz w:val="24"/>
              </w:rPr>
            </w:pPr>
          </w:p>
          <w:p w14:paraId="3AC27ADA" w14:textId="77777777" w:rsidR="004C0D39" w:rsidRDefault="004C0D39">
            <w:pPr>
              <w:pStyle w:val="TableParagraph"/>
              <w:ind w:left="0"/>
              <w:rPr>
                <w:rFonts w:ascii="Times New Roman"/>
                <w:sz w:val="24"/>
              </w:rPr>
            </w:pPr>
            <w:r w:rsidRPr="004C0D39">
              <w:rPr>
                <w:rFonts w:ascii="Times New Roman"/>
                <w:sz w:val="24"/>
              </w:rPr>
              <w:t>To ensure children have a good range of equipment to use in lesson and play time so that children enjoy their sports in school</w:t>
            </w:r>
          </w:p>
          <w:p w14:paraId="79F97BDA" w14:textId="77777777" w:rsidR="004C0D39" w:rsidRDefault="004C0D39">
            <w:pPr>
              <w:pStyle w:val="TableParagraph"/>
              <w:ind w:left="0"/>
              <w:rPr>
                <w:rFonts w:ascii="Times New Roman"/>
                <w:sz w:val="24"/>
              </w:rPr>
            </w:pPr>
          </w:p>
          <w:p w14:paraId="244AB575" w14:textId="77777777" w:rsidR="004C0D39" w:rsidRDefault="004C0D39">
            <w:pPr>
              <w:pStyle w:val="TableParagraph"/>
              <w:ind w:left="0"/>
              <w:rPr>
                <w:rFonts w:ascii="Times New Roman"/>
                <w:sz w:val="24"/>
              </w:rPr>
            </w:pPr>
          </w:p>
          <w:p w14:paraId="41A96277" w14:textId="77777777" w:rsidR="004C0D39" w:rsidRDefault="00107025">
            <w:pPr>
              <w:pStyle w:val="TableParagraph"/>
              <w:ind w:left="0"/>
              <w:rPr>
                <w:rFonts w:ascii="Times New Roman"/>
                <w:sz w:val="24"/>
              </w:rPr>
            </w:pPr>
            <w:r>
              <w:rPr>
                <w:rFonts w:ascii="Times New Roman"/>
                <w:sz w:val="24"/>
              </w:rPr>
              <w:t>Change 4 life club (Y6 sports leaders to help run this)</w:t>
            </w:r>
          </w:p>
          <w:p w14:paraId="3EBD4FBC" w14:textId="77777777" w:rsidR="006847B8" w:rsidRDefault="006847B8">
            <w:pPr>
              <w:pStyle w:val="TableParagraph"/>
              <w:ind w:left="0"/>
              <w:rPr>
                <w:rFonts w:ascii="Times New Roman"/>
                <w:sz w:val="24"/>
              </w:rPr>
            </w:pPr>
          </w:p>
          <w:p w14:paraId="6AC17861" w14:textId="77777777" w:rsidR="006847B8" w:rsidRDefault="006847B8">
            <w:pPr>
              <w:pStyle w:val="TableParagraph"/>
              <w:ind w:left="0"/>
              <w:rPr>
                <w:rFonts w:ascii="Times New Roman"/>
                <w:sz w:val="24"/>
              </w:rPr>
            </w:pPr>
          </w:p>
          <w:p w14:paraId="3A277B65" w14:textId="77777777" w:rsidR="006847B8" w:rsidRDefault="006847B8">
            <w:pPr>
              <w:pStyle w:val="TableParagraph"/>
              <w:ind w:left="0"/>
              <w:rPr>
                <w:rFonts w:ascii="Times New Roman"/>
                <w:sz w:val="24"/>
              </w:rPr>
            </w:pPr>
          </w:p>
          <w:p w14:paraId="2FD2CE75" w14:textId="77777777" w:rsidR="006847B8" w:rsidRDefault="006847B8">
            <w:pPr>
              <w:pStyle w:val="TableParagraph"/>
              <w:ind w:left="0"/>
              <w:rPr>
                <w:rFonts w:ascii="Times New Roman"/>
                <w:sz w:val="24"/>
              </w:rPr>
            </w:pPr>
          </w:p>
          <w:p w14:paraId="582C9AEF" w14:textId="77777777" w:rsidR="006847B8" w:rsidRDefault="006847B8">
            <w:pPr>
              <w:pStyle w:val="TableParagraph"/>
              <w:ind w:left="0"/>
              <w:rPr>
                <w:rFonts w:ascii="Times New Roman"/>
                <w:sz w:val="24"/>
              </w:rPr>
            </w:pPr>
          </w:p>
          <w:p w14:paraId="4422F34B" w14:textId="77777777" w:rsidR="006847B8" w:rsidRDefault="006847B8">
            <w:pPr>
              <w:pStyle w:val="TableParagraph"/>
              <w:ind w:left="0"/>
              <w:rPr>
                <w:rFonts w:ascii="Times New Roman"/>
                <w:sz w:val="24"/>
              </w:rPr>
            </w:pPr>
          </w:p>
          <w:p w14:paraId="1D7D2169" w14:textId="77777777" w:rsidR="006847B8" w:rsidRDefault="006847B8">
            <w:pPr>
              <w:pStyle w:val="TableParagraph"/>
              <w:ind w:left="0"/>
              <w:rPr>
                <w:rFonts w:ascii="Times New Roman"/>
                <w:sz w:val="24"/>
              </w:rPr>
            </w:pPr>
          </w:p>
          <w:p w14:paraId="588E3364" w14:textId="77777777" w:rsidR="006847B8" w:rsidRDefault="006847B8">
            <w:pPr>
              <w:pStyle w:val="TableParagraph"/>
              <w:ind w:left="0"/>
              <w:rPr>
                <w:rFonts w:ascii="Times New Roman"/>
                <w:sz w:val="24"/>
              </w:rPr>
            </w:pPr>
          </w:p>
          <w:p w14:paraId="45EF035E" w14:textId="6477874B" w:rsidR="006847B8" w:rsidRDefault="006847B8">
            <w:pPr>
              <w:pStyle w:val="TableParagraph"/>
              <w:ind w:left="0"/>
              <w:rPr>
                <w:rFonts w:ascii="Times New Roman"/>
                <w:sz w:val="24"/>
              </w:rPr>
            </w:pPr>
          </w:p>
        </w:tc>
        <w:tc>
          <w:tcPr>
            <w:tcW w:w="1616" w:type="dxa"/>
            <w:tcBorders>
              <w:bottom w:val="single" w:sz="12" w:space="0" w:color="231F20"/>
            </w:tcBorders>
          </w:tcPr>
          <w:p w14:paraId="6552B4FB" w14:textId="7E236280" w:rsidR="00705079" w:rsidRDefault="004C0D39">
            <w:pPr>
              <w:pStyle w:val="TableParagraph"/>
              <w:ind w:left="0"/>
              <w:rPr>
                <w:rFonts w:ascii="Times New Roman"/>
                <w:sz w:val="24"/>
              </w:rPr>
            </w:pPr>
            <w:r>
              <w:rPr>
                <w:rFonts w:ascii="Times New Roman"/>
                <w:sz w:val="24"/>
              </w:rPr>
              <w:t>£</w:t>
            </w:r>
            <w:r w:rsidR="0042107E">
              <w:rPr>
                <w:rFonts w:ascii="Times New Roman"/>
                <w:sz w:val="24"/>
              </w:rPr>
              <w:t>1900</w:t>
            </w:r>
          </w:p>
          <w:p w14:paraId="64A0B2AD" w14:textId="77777777" w:rsidR="004C0D39" w:rsidRDefault="004C0D39">
            <w:pPr>
              <w:pStyle w:val="TableParagraph"/>
              <w:ind w:left="0"/>
              <w:rPr>
                <w:rFonts w:ascii="Times New Roman"/>
                <w:sz w:val="24"/>
              </w:rPr>
            </w:pPr>
          </w:p>
          <w:p w14:paraId="2E8A125A" w14:textId="77777777" w:rsidR="004C0D39" w:rsidRDefault="004C0D39">
            <w:pPr>
              <w:pStyle w:val="TableParagraph"/>
              <w:ind w:left="0"/>
              <w:rPr>
                <w:rFonts w:ascii="Times New Roman"/>
                <w:sz w:val="24"/>
              </w:rPr>
            </w:pPr>
          </w:p>
          <w:p w14:paraId="4034E6F7" w14:textId="77777777" w:rsidR="004C0D39" w:rsidRDefault="004C0D39">
            <w:pPr>
              <w:pStyle w:val="TableParagraph"/>
              <w:ind w:left="0"/>
              <w:rPr>
                <w:rFonts w:ascii="Times New Roman"/>
                <w:sz w:val="24"/>
              </w:rPr>
            </w:pPr>
          </w:p>
          <w:p w14:paraId="733F75E7" w14:textId="77777777" w:rsidR="004C0D39" w:rsidRDefault="004C0D39">
            <w:pPr>
              <w:pStyle w:val="TableParagraph"/>
              <w:ind w:left="0"/>
              <w:rPr>
                <w:rFonts w:ascii="Times New Roman"/>
                <w:sz w:val="24"/>
              </w:rPr>
            </w:pPr>
          </w:p>
          <w:p w14:paraId="2C596D5B" w14:textId="77777777" w:rsidR="004C0D39" w:rsidRDefault="004C0D39">
            <w:pPr>
              <w:pStyle w:val="TableParagraph"/>
              <w:ind w:left="0"/>
              <w:rPr>
                <w:rFonts w:ascii="Times New Roman"/>
                <w:sz w:val="24"/>
              </w:rPr>
            </w:pPr>
          </w:p>
          <w:p w14:paraId="1649C37D" w14:textId="77777777" w:rsidR="004C0D39" w:rsidRDefault="004C0D39">
            <w:pPr>
              <w:pStyle w:val="TableParagraph"/>
              <w:ind w:left="0"/>
              <w:rPr>
                <w:rFonts w:ascii="Times New Roman"/>
                <w:sz w:val="24"/>
              </w:rPr>
            </w:pPr>
          </w:p>
          <w:p w14:paraId="154CDEEB" w14:textId="77777777" w:rsidR="004C0D39" w:rsidRDefault="004C0D39">
            <w:pPr>
              <w:pStyle w:val="TableParagraph"/>
              <w:ind w:left="0"/>
              <w:rPr>
                <w:rFonts w:ascii="Times New Roman"/>
                <w:sz w:val="24"/>
              </w:rPr>
            </w:pPr>
          </w:p>
          <w:p w14:paraId="7D60FCF2" w14:textId="26DD5D31" w:rsidR="004C0D39" w:rsidRDefault="004C0D39">
            <w:pPr>
              <w:pStyle w:val="TableParagraph"/>
              <w:ind w:left="0"/>
              <w:rPr>
                <w:rFonts w:ascii="Times New Roman"/>
                <w:sz w:val="24"/>
              </w:rPr>
            </w:pPr>
            <w:r>
              <w:rPr>
                <w:rFonts w:ascii="Times New Roman"/>
                <w:sz w:val="24"/>
              </w:rPr>
              <w:t>£</w:t>
            </w:r>
            <w:r>
              <w:rPr>
                <w:rFonts w:ascii="Times New Roman"/>
                <w:sz w:val="24"/>
              </w:rPr>
              <w:t>200</w:t>
            </w:r>
          </w:p>
        </w:tc>
        <w:tc>
          <w:tcPr>
            <w:tcW w:w="3307" w:type="dxa"/>
            <w:tcBorders>
              <w:bottom w:val="single" w:sz="12" w:space="0" w:color="231F20"/>
            </w:tcBorders>
          </w:tcPr>
          <w:p w14:paraId="252C1AAC" w14:textId="4D047E14" w:rsidR="00E9294E" w:rsidRDefault="00E9294E">
            <w:pPr>
              <w:pStyle w:val="TableParagraph"/>
              <w:ind w:left="0"/>
              <w:rPr>
                <w:rFonts w:ascii="Times New Roman"/>
                <w:sz w:val="24"/>
              </w:rPr>
            </w:pPr>
            <w:r>
              <w:rPr>
                <w:rFonts w:ascii="Times New Roman"/>
                <w:sz w:val="24"/>
              </w:rPr>
              <w:t xml:space="preserve">The two morning running sessions have on average 30 pupils attending each session. </w:t>
            </w:r>
            <w:r w:rsidR="00010DFF">
              <w:rPr>
                <w:rFonts w:ascii="Times New Roman"/>
                <w:sz w:val="24"/>
              </w:rPr>
              <w:t xml:space="preserve">Y1 year group has most participants. </w:t>
            </w:r>
          </w:p>
          <w:p w14:paraId="4165C84A" w14:textId="78C1A468" w:rsidR="00010DFF" w:rsidRDefault="00010DFF">
            <w:pPr>
              <w:pStyle w:val="TableParagraph"/>
              <w:ind w:left="0"/>
              <w:rPr>
                <w:rFonts w:ascii="Times New Roman"/>
                <w:sz w:val="24"/>
              </w:rPr>
            </w:pPr>
          </w:p>
          <w:p w14:paraId="37CD2EB4" w14:textId="77777777" w:rsidR="00010DFF" w:rsidRDefault="00010DFF">
            <w:pPr>
              <w:pStyle w:val="TableParagraph"/>
              <w:ind w:left="0"/>
              <w:rPr>
                <w:rFonts w:ascii="Times New Roman"/>
                <w:sz w:val="24"/>
              </w:rPr>
            </w:pPr>
          </w:p>
          <w:p w14:paraId="0C954DA1" w14:textId="77777777" w:rsidR="00E9294E" w:rsidRDefault="00E9294E">
            <w:pPr>
              <w:pStyle w:val="TableParagraph"/>
              <w:ind w:left="0"/>
              <w:rPr>
                <w:rFonts w:ascii="Times New Roman"/>
                <w:sz w:val="24"/>
              </w:rPr>
            </w:pPr>
            <w:r>
              <w:rPr>
                <w:rFonts w:ascii="Times New Roman"/>
                <w:sz w:val="24"/>
              </w:rPr>
              <w:t>Teachers have said that this has</w:t>
            </w:r>
            <w:r w:rsidRPr="00E9294E">
              <w:rPr>
                <w:rFonts w:ascii="Times New Roman"/>
                <w:sz w:val="24"/>
              </w:rPr>
              <w:t xml:space="preserve"> noticeable impact on concentration.</w:t>
            </w:r>
          </w:p>
          <w:p w14:paraId="7F1BF8B3" w14:textId="77777777" w:rsidR="00E9294E" w:rsidRDefault="00E9294E">
            <w:pPr>
              <w:pStyle w:val="TableParagraph"/>
              <w:ind w:left="0"/>
              <w:rPr>
                <w:rFonts w:ascii="Times New Roman"/>
                <w:sz w:val="24"/>
              </w:rPr>
            </w:pPr>
          </w:p>
          <w:p w14:paraId="59E20B27" w14:textId="60929E47" w:rsidR="00E9294E" w:rsidRDefault="00E9294E">
            <w:pPr>
              <w:pStyle w:val="TableParagraph"/>
              <w:ind w:left="0"/>
              <w:rPr>
                <w:rFonts w:ascii="Times New Roman"/>
                <w:sz w:val="24"/>
              </w:rPr>
            </w:pPr>
            <w:r w:rsidRPr="00E9294E">
              <w:rPr>
                <w:rFonts w:ascii="Times New Roman"/>
                <w:sz w:val="24"/>
              </w:rPr>
              <w:t>Additional resources have led to increased activity at lunchtime</w:t>
            </w:r>
          </w:p>
          <w:p w14:paraId="6172E4AC" w14:textId="77777777" w:rsidR="00E9294E" w:rsidRDefault="00E9294E">
            <w:pPr>
              <w:pStyle w:val="TableParagraph"/>
              <w:ind w:left="0"/>
              <w:rPr>
                <w:rFonts w:ascii="Times New Roman"/>
                <w:sz w:val="24"/>
              </w:rPr>
            </w:pPr>
          </w:p>
          <w:p w14:paraId="0CD4BAEA" w14:textId="45451C38" w:rsidR="00705079" w:rsidRDefault="00E9294E">
            <w:pPr>
              <w:pStyle w:val="TableParagraph"/>
              <w:ind w:left="0"/>
              <w:rPr>
                <w:rFonts w:ascii="Times New Roman"/>
                <w:sz w:val="24"/>
              </w:rPr>
            </w:pPr>
            <w:r w:rsidRPr="00E9294E">
              <w:rPr>
                <w:rFonts w:ascii="Times New Roman"/>
                <w:sz w:val="24"/>
              </w:rPr>
              <w:t xml:space="preserve"> Sports Ambassadors are confident and have a high profile in the school.  They have set up a lunchtime Rota, clubs, display board</w:t>
            </w:r>
            <w:r w:rsidR="004550DA">
              <w:rPr>
                <w:rFonts w:ascii="Times New Roman"/>
                <w:sz w:val="24"/>
              </w:rPr>
              <w:t xml:space="preserve"> and </w:t>
            </w:r>
            <w:r w:rsidRPr="00E9294E">
              <w:rPr>
                <w:rFonts w:ascii="Times New Roman"/>
                <w:sz w:val="24"/>
              </w:rPr>
              <w:t xml:space="preserve">led an assembly. </w:t>
            </w:r>
          </w:p>
        </w:tc>
        <w:tc>
          <w:tcPr>
            <w:tcW w:w="3134" w:type="dxa"/>
            <w:tcBorders>
              <w:bottom w:val="single" w:sz="12" w:space="0" w:color="231F20"/>
            </w:tcBorders>
          </w:tcPr>
          <w:p w14:paraId="68289366" w14:textId="77777777" w:rsidR="00705079" w:rsidRDefault="00010DFF">
            <w:pPr>
              <w:pStyle w:val="TableParagraph"/>
              <w:ind w:left="0"/>
              <w:rPr>
                <w:rFonts w:ascii="Times New Roman"/>
                <w:sz w:val="24"/>
              </w:rPr>
            </w:pPr>
            <w:r>
              <w:rPr>
                <w:rFonts w:ascii="Times New Roman"/>
                <w:sz w:val="24"/>
              </w:rPr>
              <w:t>Use statistics from running club to encourage the less involved year groups to come along.</w:t>
            </w:r>
          </w:p>
          <w:p w14:paraId="0D00AEE8" w14:textId="77777777" w:rsidR="00010DFF" w:rsidRDefault="00010DFF">
            <w:pPr>
              <w:pStyle w:val="TableParagraph"/>
              <w:ind w:left="0"/>
              <w:rPr>
                <w:rFonts w:ascii="Times New Roman"/>
                <w:sz w:val="24"/>
              </w:rPr>
            </w:pPr>
          </w:p>
          <w:p w14:paraId="108C2C15" w14:textId="77777777" w:rsidR="00010DFF" w:rsidRDefault="00010DFF">
            <w:pPr>
              <w:pStyle w:val="TableParagraph"/>
              <w:ind w:left="0"/>
              <w:rPr>
                <w:rFonts w:ascii="Times New Roman"/>
                <w:sz w:val="24"/>
              </w:rPr>
            </w:pPr>
          </w:p>
          <w:p w14:paraId="43C34ECD" w14:textId="77777777" w:rsidR="00010DFF" w:rsidRDefault="00010DFF">
            <w:pPr>
              <w:pStyle w:val="TableParagraph"/>
              <w:ind w:left="0"/>
              <w:rPr>
                <w:rFonts w:ascii="Times New Roman"/>
                <w:sz w:val="24"/>
              </w:rPr>
            </w:pPr>
            <w:r>
              <w:rPr>
                <w:rFonts w:ascii="Times New Roman"/>
                <w:sz w:val="24"/>
              </w:rPr>
              <w:t>Use new PE Apprentice to run these clubs from next year to ensure consistency</w:t>
            </w:r>
          </w:p>
          <w:p w14:paraId="06AFABF3" w14:textId="77777777" w:rsidR="00010DFF" w:rsidRDefault="00010DFF">
            <w:pPr>
              <w:pStyle w:val="TableParagraph"/>
              <w:ind w:left="0"/>
              <w:rPr>
                <w:rFonts w:ascii="Times New Roman"/>
                <w:sz w:val="24"/>
              </w:rPr>
            </w:pPr>
          </w:p>
          <w:p w14:paraId="4A36E3E9" w14:textId="77777777" w:rsidR="00010DFF" w:rsidRDefault="00010DFF">
            <w:pPr>
              <w:pStyle w:val="TableParagraph"/>
              <w:ind w:left="0"/>
              <w:rPr>
                <w:rFonts w:ascii="Times New Roman"/>
                <w:sz w:val="24"/>
              </w:rPr>
            </w:pPr>
          </w:p>
          <w:p w14:paraId="7859614B" w14:textId="77777777" w:rsidR="00010DFF" w:rsidRDefault="000949D9">
            <w:pPr>
              <w:pStyle w:val="TableParagraph"/>
              <w:ind w:left="0"/>
              <w:rPr>
                <w:rFonts w:ascii="Times New Roman"/>
                <w:sz w:val="24"/>
              </w:rPr>
            </w:pPr>
            <w:r w:rsidRPr="000949D9">
              <w:rPr>
                <w:rFonts w:ascii="Times New Roman"/>
                <w:sz w:val="24"/>
              </w:rPr>
              <w:t>Sports leaders to organise intra-school competitions.</w:t>
            </w:r>
          </w:p>
          <w:p w14:paraId="65CA1F43" w14:textId="77777777" w:rsidR="000949D9" w:rsidRDefault="000949D9">
            <w:pPr>
              <w:pStyle w:val="TableParagraph"/>
              <w:ind w:left="0"/>
              <w:rPr>
                <w:rFonts w:ascii="Times New Roman"/>
                <w:sz w:val="24"/>
              </w:rPr>
            </w:pPr>
          </w:p>
          <w:p w14:paraId="5813652B" w14:textId="0BFF8FA0" w:rsidR="000949D9" w:rsidRDefault="000949D9">
            <w:pPr>
              <w:pStyle w:val="TableParagraph"/>
              <w:ind w:left="0"/>
              <w:rPr>
                <w:rFonts w:ascii="Times New Roman"/>
                <w:sz w:val="24"/>
              </w:rPr>
            </w:pPr>
            <w:r>
              <w:rPr>
                <w:rFonts w:ascii="Times New Roman"/>
                <w:sz w:val="24"/>
              </w:rPr>
              <w:t xml:space="preserve">Discuss with </w:t>
            </w:r>
            <w:proofErr w:type="gramStart"/>
            <w:r>
              <w:rPr>
                <w:rFonts w:ascii="Times New Roman"/>
                <w:sz w:val="24"/>
              </w:rPr>
              <w:t>teachers</w:t>
            </w:r>
            <w:proofErr w:type="gramEnd"/>
            <w:r>
              <w:rPr>
                <w:rFonts w:ascii="Times New Roman"/>
                <w:sz w:val="24"/>
              </w:rPr>
              <w:t xml:space="preserve"> new groups of children to be involved in Friday Fitness club</w:t>
            </w:r>
          </w:p>
        </w:tc>
      </w:tr>
      <w:tr w:rsidR="00705079" w14:paraId="10919221" w14:textId="77777777" w:rsidTr="00A316CB">
        <w:trPr>
          <w:trHeight w:val="315"/>
        </w:trPr>
        <w:tc>
          <w:tcPr>
            <w:tcW w:w="12243" w:type="dxa"/>
            <w:gridSpan w:val="4"/>
            <w:vMerge w:val="restart"/>
            <w:tcBorders>
              <w:top w:val="single" w:sz="12" w:space="0" w:color="231F20"/>
            </w:tcBorders>
          </w:tcPr>
          <w:p w14:paraId="244A12CE" w14:textId="77777777"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14:paraId="48C033D7" w14:textId="77777777"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14:paraId="23D7C5E1" w14:textId="77777777">
        <w:trPr>
          <w:trHeight w:val="320"/>
        </w:trPr>
        <w:tc>
          <w:tcPr>
            <w:tcW w:w="12243" w:type="dxa"/>
            <w:gridSpan w:val="4"/>
            <w:vMerge/>
            <w:tcBorders>
              <w:top w:val="nil"/>
            </w:tcBorders>
          </w:tcPr>
          <w:p w14:paraId="3B9FB95B" w14:textId="77777777" w:rsidR="00705079" w:rsidRDefault="00705079">
            <w:pPr>
              <w:rPr>
                <w:sz w:val="2"/>
                <w:szCs w:val="2"/>
              </w:rPr>
            </w:pPr>
          </w:p>
        </w:tc>
        <w:tc>
          <w:tcPr>
            <w:tcW w:w="3134" w:type="dxa"/>
          </w:tcPr>
          <w:p w14:paraId="7996A8D4" w14:textId="5EBBED61" w:rsidR="00705079" w:rsidRDefault="006249C8">
            <w:pPr>
              <w:pStyle w:val="TableParagraph"/>
              <w:spacing w:before="21" w:line="279" w:lineRule="exact"/>
              <w:ind w:left="21"/>
              <w:jc w:val="center"/>
              <w:rPr>
                <w:sz w:val="24"/>
              </w:rPr>
            </w:pPr>
            <w:r>
              <w:rPr>
                <w:color w:val="231F20"/>
                <w:sz w:val="24"/>
              </w:rPr>
              <w:t>4</w:t>
            </w:r>
            <w:r w:rsidR="00C84880">
              <w:rPr>
                <w:color w:val="231F20"/>
                <w:sz w:val="24"/>
              </w:rPr>
              <w:t>%</w:t>
            </w:r>
          </w:p>
        </w:tc>
      </w:tr>
      <w:tr w:rsidR="00705079" w14:paraId="6B30467B" w14:textId="77777777">
        <w:trPr>
          <w:trHeight w:val="618"/>
        </w:trPr>
        <w:tc>
          <w:tcPr>
            <w:tcW w:w="3720" w:type="dxa"/>
          </w:tcPr>
          <w:p w14:paraId="27CEFBC4" w14:textId="77777777"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4A9D5C6E" w14:textId="77777777" w:rsidR="00705079" w:rsidRDefault="00C84880">
            <w:pPr>
              <w:pStyle w:val="TableParagraph"/>
              <w:spacing w:before="21"/>
              <w:ind w:left="80"/>
              <w:rPr>
                <w:sz w:val="24"/>
              </w:rPr>
            </w:pPr>
            <w:r>
              <w:rPr>
                <w:color w:val="231F20"/>
                <w:sz w:val="24"/>
              </w:rPr>
              <w:t>Actions to achieve:</w:t>
            </w:r>
          </w:p>
        </w:tc>
        <w:tc>
          <w:tcPr>
            <w:tcW w:w="1616" w:type="dxa"/>
          </w:tcPr>
          <w:p w14:paraId="11EFB3B7" w14:textId="77777777" w:rsidR="00705079" w:rsidRDefault="00C84880">
            <w:pPr>
              <w:pStyle w:val="TableParagraph"/>
              <w:spacing w:before="19" w:line="288" w:lineRule="exact"/>
              <w:ind w:left="80"/>
              <w:rPr>
                <w:sz w:val="24"/>
              </w:rPr>
            </w:pPr>
            <w:r>
              <w:rPr>
                <w:color w:val="231F20"/>
                <w:sz w:val="24"/>
              </w:rPr>
              <w:t>Funding allocated:</w:t>
            </w:r>
          </w:p>
        </w:tc>
        <w:tc>
          <w:tcPr>
            <w:tcW w:w="3307" w:type="dxa"/>
          </w:tcPr>
          <w:p w14:paraId="33CE3F75" w14:textId="77777777" w:rsidR="00705079" w:rsidRDefault="00C84880">
            <w:pPr>
              <w:pStyle w:val="TableParagraph"/>
              <w:spacing w:before="21"/>
              <w:ind w:left="80"/>
              <w:rPr>
                <w:sz w:val="24"/>
              </w:rPr>
            </w:pPr>
            <w:r>
              <w:rPr>
                <w:color w:val="231F20"/>
                <w:sz w:val="24"/>
              </w:rPr>
              <w:t>Evidence and impact:</w:t>
            </w:r>
          </w:p>
        </w:tc>
        <w:tc>
          <w:tcPr>
            <w:tcW w:w="3134" w:type="dxa"/>
          </w:tcPr>
          <w:p w14:paraId="0A654C64" w14:textId="77777777" w:rsidR="00705079" w:rsidRDefault="00C84880">
            <w:pPr>
              <w:pStyle w:val="TableParagraph"/>
              <w:spacing w:before="19" w:line="288" w:lineRule="exact"/>
              <w:ind w:left="80"/>
              <w:rPr>
                <w:sz w:val="24"/>
              </w:rPr>
            </w:pPr>
            <w:r>
              <w:rPr>
                <w:color w:val="231F20"/>
                <w:sz w:val="24"/>
              </w:rPr>
              <w:t>Sustainability and suggested next steps:</w:t>
            </w:r>
          </w:p>
        </w:tc>
      </w:tr>
      <w:tr w:rsidR="00705079" w14:paraId="4F075BC4" w14:textId="77777777" w:rsidTr="00BF0511">
        <w:trPr>
          <w:trHeight w:val="2532"/>
        </w:trPr>
        <w:tc>
          <w:tcPr>
            <w:tcW w:w="3720" w:type="dxa"/>
          </w:tcPr>
          <w:p w14:paraId="2A8B1AE4" w14:textId="77777777" w:rsidR="00705079" w:rsidRDefault="00812532">
            <w:pPr>
              <w:pStyle w:val="TableParagraph"/>
              <w:ind w:left="0"/>
              <w:rPr>
                <w:rFonts w:ascii="Times New Roman"/>
                <w:sz w:val="24"/>
              </w:rPr>
            </w:pPr>
            <w:r>
              <w:rPr>
                <w:rFonts w:ascii="Times New Roman"/>
                <w:sz w:val="24"/>
              </w:rPr>
              <w:t>To develop resilience in pupils across the schoo</w:t>
            </w:r>
            <w:r w:rsidR="004C0D39">
              <w:rPr>
                <w:rFonts w:ascii="Times New Roman"/>
                <w:sz w:val="24"/>
              </w:rPr>
              <w:t>l to help them in both PE and generally in their attitudes to learning.</w:t>
            </w:r>
          </w:p>
          <w:p w14:paraId="74F752E5" w14:textId="77777777" w:rsidR="006847B8" w:rsidRDefault="006847B8">
            <w:pPr>
              <w:pStyle w:val="TableParagraph"/>
              <w:ind w:left="0"/>
              <w:rPr>
                <w:rFonts w:ascii="Times New Roman"/>
                <w:sz w:val="24"/>
              </w:rPr>
            </w:pPr>
          </w:p>
          <w:p w14:paraId="1A8DA027" w14:textId="77777777" w:rsidR="006847B8" w:rsidRDefault="006847B8">
            <w:pPr>
              <w:pStyle w:val="TableParagraph"/>
              <w:ind w:left="0"/>
              <w:rPr>
                <w:rFonts w:ascii="Times New Roman"/>
                <w:sz w:val="24"/>
              </w:rPr>
            </w:pPr>
          </w:p>
          <w:p w14:paraId="79F08972" w14:textId="77777777" w:rsidR="006847B8" w:rsidRDefault="006847B8">
            <w:pPr>
              <w:pStyle w:val="TableParagraph"/>
              <w:ind w:left="0"/>
              <w:rPr>
                <w:rFonts w:ascii="Times New Roman"/>
                <w:sz w:val="24"/>
              </w:rPr>
            </w:pPr>
          </w:p>
          <w:p w14:paraId="76504FCB" w14:textId="77777777" w:rsidR="006847B8" w:rsidRDefault="006847B8">
            <w:pPr>
              <w:pStyle w:val="TableParagraph"/>
              <w:ind w:left="0"/>
              <w:rPr>
                <w:rFonts w:ascii="Times New Roman"/>
                <w:sz w:val="24"/>
              </w:rPr>
            </w:pPr>
          </w:p>
          <w:p w14:paraId="0D3436DA" w14:textId="77777777" w:rsidR="006847B8" w:rsidRDefault="006847B8">
            <w:pPr>
              <w:pStyle w:val="TableParagraph"/>
              <w:ind w:left="0"/>
              <w:rPr>
                <w:rFonts w:ascii="Times New Roman"/>
                <w:sz w:val="24"/>
              </w:rPr>
            </w:pPr>
          </w:p>
          <w:p w14:paraId="6A7ADAC2" w14:textId="77777777" w:rsidR="006847B8" w:rsidRDefault="006847B8">
            <w:pPr>
              <w:pStyle w:val="TableParagraph"/>
              <w:ind w:left="0"/>
              <w:rPr>
                <w:rFonts w:ascii="Times New Roman"/>
                <w:sz w:val="24"/>
              </w:rPr>
            </w:pPr>
          </w:p>
          <w:p w14:paraId="360CD8B1" w14:textId="2F961F80" w:rsidR="006847B8" w:rsidRDefault="006847B8">
            <w:pPr>
              <w:pStyle w:val="TableParagraph"/>
              <w:ind w:left="0"/>
              <w:rPr>
                <w:rFonts w:ascii="Times New Roman"/>
                <w:sz w:val="24"/>
              </w:rPr>
            </w:pPr>
          </w:p>
        </w:tc>
        <w:tc>
          <w:tcPr>
            <w:tcW w:w="3600" w:type="dxa"/>
          </w:tcPr>
          <w:p w14:paraId="25E1C975" w14:textId="6917071B" w:rsidR="00812532" w:rsidRDefault="00812532">
            <w:pPr>
              <w:pStyle w:val="TableParagraph"/>
              <w:ind w:left="0"/>
              <w:rPr>
                <w:rFonts w:ascii="Times New Roman"/>
                <w:sz w:val="24"/>
              </w:rPr>
            </w:pPr>
            <w:r>
              <w:rPr>
                <w:rFonts w:ascii="Times New Roman"/>
                <w:sz w:val="24"/>
              </w:rPr>
              <w:t>Children develop the skills of resilience, teamwork, mindfulness and an understanding of how keeping fit and healthy involves the mind and body.</w:t>
            </w:r>
          </w:p>
        </w:tc>
        <w:tc>
          <w:tcPr>
            <w:tcW w:w="1616" w:type="dxa"/>
          </w:tcPr>
          <w:p w14:paraId="6F903BE8" w14:textId="77777777" w:rsidR="00705079" w:rsidRDefault="00812532">
            <w:pPr>
              <w:pStyle w:val="TableParagraph"/>
              <w:ind w:left="0"/>
              <w:rPr>
                <w:rFonts w:ascii="Times New Roman"/>
                <w:sz w:val="24"/>
              </w:rPr>
            </w:pPr>
            <w:r>
              <w:rPr>
                <w:rFonts w:ascii="Times New Roman"/>
                <w:sz w:val="24"/>
              </w:rPr>
              <w:t xml:space="preserve">Andy Mullin </w:t>
            </w:r>
            <w:r>
              <w:rPr>
                <w:rFonts w:ascii="Times New Roman"/>
                <w:sz w:val="24"/>
              </w:rPr>
              <w:t>£</w:t>
            </w:r>
            <w:r>
              <w:rPr>
                <w:rFonts w:ascii="Times New Roman"/>
                <w:sz w:val="24"/>
              </w:rPr>
              <w:t>395</w:t>
            </w:r>
          </w:p>
          <w:p w14:paraId="2A031D85" w14:textId="77777777" w:rsidR="00812532" w:rsidRDefault="00812532">
            <w:pPr>
              <w:pStyle w:val="TableParagraph"/>
              <w:ind w:left="0"/>
              <w:rPr>
                <w:rFonts w:ascii="Times New Roman"/>
                <w:sz w:val="24"/>
              </w:rPr>
            </w:pPr>
          </w:p>
          <w:p w14:paraId="3BC90845" w14:textId="77777777" w:rsidR="00812532" w:rsidRDefault="00812532">
            <w:pPr>
              <w:pStyle w:val="TableParagraph"/>
              <w:ind w:left="0"/>
              <w:rPr>
                <w:rFonts w:ascii="Times New Roman"/>
                <w:sz w:val="24"/>
              </w:rPr>
            </w:pPr>
          </w:p>
          <w:p w14:paraId="2AE48274" w14:textId="77777777" w:rsidR="00812532" w:rsidRDefault="00812532">
            <w:pPr>
              <w:pStyle w:val="TableParagraph"/>
              <w:ind w:left="0"/>
              <w:rPr>
                <w:rFonts w:ascii="Times New Roman"/>
                <w:sz w:val="24"/>
              </w:rPr>
            </w:pPr>
            <w:r>
              <w:rPr>
                <w:rFonts w:ascii="Times New Roman"/>
                <w:sz w:val="24"/>
              </w:rPr>
              <w:t xml:space="preserve">Yoga </w:t>
            </w:r>
            <w:r>
              <w:rPr>
                <w:rFonts w:ascii="Times New Roman"/>
                <w:sz w:val="24"/>
              </w:rPr>
              <w:t>£</w:t>
            </w:r>
            <w:r>
              <w:rPr>
                <w:rFonts w:ascii="Times New Roman"/>
                <w:sz w:val="24"/>
              </w:rPr>
              <w:t>150</w:t>
            </w:r>
          </w:p>
          <w:p w14:paraId="4F658619" w14:textId="77777777" w:rsidR="006979AA" w:rsidRDefault="006979AA">
            <w:pPr>
              <w:pStyle w:val="TableParagraph"/>
              <w:ind w:left="0"/>
              <w:rPr>
                <w:rFonts w:ascii="Times New Roman"/>
                <w:sz w:val="24"/>
              </w:rPr>
            </w:pPr>
          </w:p>
          <w:p w14:paraId="61FA4819" w14:textId="6B367E8B" w:rsidR="006979AA" w:rsidRDefault="006979AA">
            <w:pPr>
              <w:pStyle w:val="TableParagraph"/>
              <w:ind w:left="0"/>
              <w:rPr>
                <w:rFonts w:ascii="Times New Roman"/>
                <w:sz w:val="24"/>
              </w:rPr>
            </w:pPr>
            <w:r>
              <w:rPr>
                <w:rFonts w:ascii="Times New Roman"/>
                <w:sz w:val="24"/>
              </w:rPr>
              <w:t xml:space="preserve">IW </w:t>
            </w:r>
            <w:r>
              <w:rPr>
                <w:rFonts w:ascii="Times New Roman"/>
                <w:sz w:val="24"/>
              </w:rPr>
              <w:t>£</w:t>
            </w:r>
            <w:r w:rsidR="004966D6">
              <w:rPr>
                <w:rFonts w:ascii="Times New Roman"/>
                <w:sz w:val="24"/>
              </w:rPr>
              <w:t>131.40</w:t>
            </w:r>
          </w:p>
        </w:tc>
        <w:tc>
          <w:tcPr>
            <w:tcW w:w="3307" w:type="dxa"/>
          </w:tcPr>
          <w:p w14:paraId="1B54F670" w14:textId="2A5A72EF" w:rsidR="00705079" w:rsidRDefault="00812532">
            <w:pPr>
              <w:pStyle w:val="TableParagraph"/>
              <w:ind w:left="0"/>
              <w:rPr>
                <w:rFonts w:ascii="Times New Roman"/>
                <w:sz w:val="24"/>
              </w:rPr>
            </w:pPr>
            <w:r>
              <w:rPr>
                <w:rFonts w:ascii="Times New Roman"/>
                <w:sz w:val="24"/>
              </w:rPr>
              <w:t>‘</w:t>
            </w:r>
            <w:r w:rsidR="006979AA">
              <w:rPr>
                <w:rFonts w:ascii="Times New Roman"/>
                <w:sz w:val="24"/>
              </w:rPr>
              <w:t>Holistic</w:t>
            </w:r>
            <w:r>
              <w:rPr>
                <w:rFonts w:ascii="Times New Roman"/>
                <w:sz w:val="24"/>
              </w:rPr>
              <w:t xml:space="preserve"> PE week</w:t>
            </w:r>
            <w:r>
              <w:rPr>
                <w:rFonts w:ascii="Times New Roman"/>
                <w:sz w:val="24"/>
              </w:rPr>
              <w:t>’</w:t>
            </w:r>
            <w:r>
              <w:rPr>
                <w:rFonts w:ascii="Times New Roman"/>
                <w:sz w:val="24"/>
              </w:rPr>
              <w:t xml:space="preserve"> January 2019 (New Year, New You) to kick start this </w:t>
            </w:r>
            <w:r w:rsidR="006979AA">
              <w:rPr>
                <w:rFonts w:ascii="Times New Roman"/>
                <w:sz w:val="24"/>
              </w:rPr>
              <w:t>initiative.</w:t>
            </w:r>
          </w:p>
          <w:p w14:paraId="0E1713D9" w14:textId="77777777" w:rsidR="006979AA" w:rsidRDefault="006979AA">
            <w:pPr>
              <w:pStyle w:val="TableParagraph"/>
              <w:ind w:left="0"/>
              <w:rPr>
                <w:rFonts w:ascii="Times New Roman"/>
                <w:sz w:val="24"/>
              </w:rPr>
            </w:pPr>
          </w:p>
          <w:p w14:paraId="28094A23" w14:textId="77777777" w:rsidR="006979AA" w:rsidRDefault="006979AA">
            <w:pPr>
              <w:pStyle w:val="TableParagraph"/>
              <w:ind w:left="0"/>
              <w:rPr>
                <w:rFonts w:ascii="Times New Roman"/>
                <w:sz w:val="24"/>
              </w:rPr>
            </w:pPr>
            <w:r>
              <w:rPr>
                <w:rFonts w:ascii="Times New Roman"/>
                <w:sz w:val="24"/>
              </w:rPr>
              <w:t>IW to share knowledge on how to apply a holistic approach in PE lessons though individualised targets.</w:t>
            </w:r>
          </w:p>
          <w:p w14:paraId="59ACC291" w14:textId="68628EB3" w:rsidR="006847B8" w:rsidRDefault="006847B8">
            <w:pPr>
              <w:pStyle w:val="TableParagraph"/>
              <w:ind w:left="0"/>
              <w:rPr>
                <w:rFonts w:ascii="Times New Roman"/>
                <w:sz w:val="24"/>
              </w:rPr>
            </w:pPr>
          </w:p>
        </w:tc>
        <w:tc>
          <w:tcPr>
            <w:tcW w:w="3134" w:type="dxa"/>
          </w:tcPr>
          <w:p w14:paraId="53B12C8F" w14:textId="53C6D9EB" w:rsidR="00705079" w:rsidRDefault="00E04D9A">
            <w:pPr>
              <w:pStyle w:val="TableParagraph"/>
              <w:ind w:left="0"/>
              <w:rPr>
                <w:rFonts w:ascii="Times New Roman"/>
                <w:sz w:val="24"/>
              </w:rPr>
            </w:pPr>
            <w:r>
              <w:rPr>
                <w:rFonts w:ascii="Times New Roman"/>
                <w:sz w:val="24"/>
              </w:rPr>
              <w:t>Introduce new clubs to help raise the self-esteem, confidence and behaviour of certain pupils e.g. Table tennis, Lego club. (from pupil voice)</w:t>
            </w:r>
          </w:p>
        </w:tc>
      </w:tr>
    </w:tbl>
    <w:p w14:paraId="685844AB" w14:textId="77777777"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532"/>
        <w:gridCol w:w="3554"/>
        <w:gridCol w:w="3076"/>
      </w:tblGrid>
      <w:tr w:rsidR="00705079" w14:paraId="28D622B1" w14:textId="77777777">
        <w:trPr>
          <w:trHeight w:val="383"/>
        </w:trPr>
        <w:tc>
          <w:tcPr>
            <w:tcW w:w="12302" w:type="dxa"/>
            <w:gridSpan w:val="4"/>
            <w:vMerge w:val="restart"/>
          </w:tcPr>
          <w:p w14:paraId="1D4F457D" w14:textId="77777777" w:rsidR="00705079" w:rsidRDefault="00C84880" w:rsidP="006847B8">
            <w:pPr>
              <w:pStyle w:val="TableParagraph"/>
              <w:spacing w:line="257" w:lineRule="exact"/>
              <w:ind w:left="0"/>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14:paraId="05299F6F" w14:textId="77777777" w:rsidR="00705079" w:rsidRDefault="00C84880">
            <w:pPr>
              <w:pStyle w:val="TableParagraph"/>
              <w:spacing w:line="257" w:lineRule="exact"/>
              <w:rPr>
                <w:sz w:val="24"/>
              </w:rPr>
            </w:pPr>
            <w:r>
              <w:rPr>
                <w:color w:val="231F20"/>
                <w:sz w:val="24"/>
              </w:rPr>
              <w:t>Percentage of total allocation:</w:t>
            </w:r>
          </w:p>
        </w:tc>
      </w:tr>
      <w:tr w:rsidR="00705079" w14:paraId="260C3A5F" w14:textId="77777777">
        <w:trPr>
          <w:trHeight w:val="291"/>
        </w:trPr>
        <w:tc>
          <w:tcPr>
            <w:tcW w:w="12302" w:type="dxa"/>
            <w:gridSpan w:val="4"/>
            <w:vMerge/>
            <w:tcBorders>
              <w:top w:val="nil"/>
            </w:tcBorders>
          </w:tcPr>
          <w:p w14:paraId="39FDB113" w14:textId="77777777" w:rsidR="00705079" w:rsidRDefault="00705079">
            <w:pPr>
              <w:rPr>
                <w:sz w:val="2"/>
                <w:szCs w:val="2"/>
              </w:rPr>
            </w:pPr>
          </w:p>
        </w:tc>
        <w:tc>
          <w:tcPr>
            <w:tcW w:w="3076" w:type="dxa"/>
          </w:tcPr>
          <w:p w14:paraId="547EF866" w14:textId="2533AD8A" w:rsidR="00705079" w:rsidRDefault="006249C8">
            <w:pPr>
              <w:pStyle w:val="TableParagraph"/>
              <w:spacing w:line="257" w:lineRule="exact"/>
              <w:ind w:left="20"/>
              <w:jc w:val="center"/>
              <w:rPr>
                <w:sz w:val="24"/>
              </w:rPr>
            </w:pPr>
            <w:r>
              <w:rPr>
                <w:color w:val="231F20"/>
                <w:sz w:val="24"/>
              </w:rPr>
              <w:t>40</w:t>
            </w:r>
            <w:r w:rsidR="00C84880">
              <w:rPr>
                <w:color w:val="231F20"/>
                <w:sz w:val="24"/>
              </w:rPr>
              <w:t>%</w:t>
            </w:r>
          </w:p>
        </w:tc>
      </w:tr>
      <w:tr w:rsidR="00705079" w14:paraId="3AA3772A" w14:textId="77777777" w:rsidTr="007C459A">
        <w:trPr>
          <w:trHeight w:val="594"/>
        </w:trPr>
        <w:tc>
          <w:tcPr>
            <w:tcW w:w="3758" w:type="dxa"/>
          </w:tcPr>
          <w:p w14:paraId="3E2815C5" w14:textId="77777777" w:rsidR="00705079" w:rsidRDefault="00C84880">
            <w:pPr>
              <w:pStyle w:val="TableParagraph"/>
              <w:spacing w:line="255" w:lineRule="exact"/>
              <w:rPr>
                <w:sz w:val="24"/>
              </w:rPr>
            </w:pPr>
            <w:r>
              <w:rPr>
                <w:color w:val="231F20"/>
                <w:sz w:val="24"/>
              </w:rPr>
              <w:t>School focus with clarity on intended</w:t>
            </w:r>
          </w:p>
          <w:p w14:paraId="22D7F671"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521618A7" w14:textId="77777777" w:rsidR="00705079" w:rsidRDefault="00C84880">
            <w:pPr>
              <w:pStyle w:val="TableParagraph"/>
              <w:spacing w:line="257" w:lineRule="exact"/>
              <w:rPr>
                <w:sz w:val="24"/>
              </w:rPr>
            </w:pPr>
            <w:r>
              <w:rPr>
                <w:color w:val="231F20"/>
                <w:sz w:val="24"/>
              </w:rPr>
              <w:t>Actions to achieve:</w:t>
            </w:r>
          </w:p>
        </w:tc>
        <w:tc>
          <w:tcPr>
            <w:tcW w:w="1532" w:type="dxa"/>
          </w:tcPr>
          <w:p w14:paraId="34BCA313" w14:textId="77777777" w:rsidR="00705079" w:rsidRDefault="00C84880">
            <w:pPr>
              <w:pStyle w:val="TableParagraph"/>
              <w:spacing w:line="255" w:lineRule="exact"/>
              <w:rPr>
                <w:sz w:val="24"/>
              </w:rPr>
            </w:pPr>
            <w:r>
              <w:rPr>
                <w:color w:val="231F20"/>
                <w:sz w:val="24"/>
              </w:rPr>
              <w:t>Funding</w:t>
            </w:r>
          </w:p>
          <w:p w14:paraId="43C8D2AA" w14:textId="77777777" w:rsidR="00705079" w:rsidRDefault="00C84880">
            <w:pPr>
              <w:pStyle w:val="TableParagraph"/>
              <w:spacing w:line="290" w:lineRule="exact"/>
              <w:rPr>
                <w:sz w:val="24"/>
              </w:rPr>
            </w:pPr>
            <w:r>
              <w:rPr>
                <w:color w:val="231F20"/>
                <w:sz w:val="24"/>
              </w:rPr>
              <w:t>allocated:</w:t>
            </w:r>
          </w:p>
        </w:tc>
        <w:tc>
          <w:tcPr>
            <w:tcW w:w="3554" w:type="dxa"/>
          </w:tcPr>
          <w:p w14:paraId="0A469788" w14:textId="77777777" w:rsidR="00705079" w:rsidRDefault="00C84880">
            <w:pPr>
              <w:pStyle w:val="TableParagraph"/>
              <w:spacing w:line="257" w:lineRule="exact"/>
              <w:rPr>
                <w:sz w:val="24"/>
              </w:rPr>
            </w:pPr>
            <w:r>
              <w:rPr>
                <w:color w:val="231F20"/>
                <w:sz w:val="24"/>
              </w:rPr>
              <w:t>Evidence and impact:</w:t>
            </w:r>
          </w:p>
        </w:tc>
        <w:tc>
          <w:tcPr>
            <w:tcW w:w="3076" w:type="dxa"/>
          </w:tcPr>
          <w:p w14:paraId="512FF2BB" w14:textId="77777777" w:rsidR="00705079" w:rsidRDefault="00C84880">
            <w:pPr>
              <w:pStyle w:val="TableParagraph"/>
              <w:spacing w:line="255" w:lineRule="exact"/>
              <w:rPr>
                <w:sz w:val="24"/>
              </w:rPr>
            </w:pPr>
            <w:r>
              <w:rPr>
                <w:color w:val="231F20"/>
                <w:sz w:val="24"/>
              </w:rPr>
              <w:t>Sustainability and suggested</w:t>
            </w:r>
          </w:p>
          <w:p w14:paraId="377FBDDC" w14:textId="77777777" w:rsidR="00705079" w:rsidRDefault="00C84880">
            <w:pPr>
              <w:pStyle w:val="TableParagraph"/>
              <w:spacing w:line="290" w:lineRule="exact"/>
              <w:rPr>
                <w:sz w:val="24"/>
              </w:rPr>
            </w:pPr>
            <w:r>
              <w:rPr>
                <w:color w:val="231F20"/>
                <w:sz w:val="24"/>
              </w:rPr>
              <w:t>next steps:</w:t>
            </w:r>
          </w:p>
        </w:tc>
      </w:tr>
      <w:tr w:rsidR="00812532" w14:paraId="50F36DE0" w14:textId="77777777" w:rsidTr="007C459A">
        <w:trPr>
          <w:trHeight w:val="1906"/>
        </w:trPr>
        <w:tc>
          <w:tcPr>
            <w:tcW w:w="3758" w:type="dxa"/>
          </w:tcPr>
          <w:p w14:paraId="05B48810" w14:textId="05F86CB5" w:rsidR="00812532" w:rsidRDefault="00812532" w:rsidP="00812532">
            <w:pPr>
              <w:pStyle w:val="TableParagraph"/>
              <w:ind w:left="0"/>
              <w:rPr>
                <w:rFonts w:ascii="Times New Roman"/>
                <w:sz w:val="24"/>
              </w:rPr>
            </w:pPr>
            <w:r>
              <w:rPr>
                <w:rFonts w:ascii="Times New Roman"/>
                <w:sz w:val="24"/>
              </w:rPr>
              <w:t xml:space="preserve"> To support </w:t>
            </w:r>
            <w:r w:rsidR="0042107E">
              <w:rPr>
                <w:rFonts w:ascii="Times New Roman"/>
                <w:sz w:val="24"/>
              </w:rPr>
              <w:t>members of staff</w:t>
            </w:r>
            <w:r>
              <w:rPr>
                <w:rFonts w:ascii="Times New Roman"/>
                <w:sz w:val="24"/>
              </w:rPr>
              <w:t xml:space="preserve"> in the teaching </w:t>
            </w:r>
            <w:r w:rsidR="004C0D39">
              <w:rPr>
                <w:rFonts w:ascii="Times New Roman"/>
                <w:sz w:val="24"/>
              </w:rPr>
              <w:t xml:space="preserve">and assessment </w:t>
            </w:r>
            <w:r>
              <w:rPr>
                <w:rFonts w:ascii="Times New Roman"/>
                <w:sz w:val="24"/>
              </w:rPr>
              <w:t>of PE</w:t>
            </w:r>
            <w:r w:rsidR="004C0D39">
              <w:rPr>
                <w:rFonts w:ascii="Times New Roman"/>
                <w:sz w:val="24"/>
              </w:rPr>
              <w:t xml:space="preserve"> so that pupils receive high quality PE lessons and are making good progress across the school.</w:t>
            </w:r>
          </w:p>
          <w:p w14:paraId="266F1DC5" w14:textId="0FD5C305" w:rsidR="0042107E" w:rsidRDefault="0042107E" w:rsidP="00812532">
            <w:pPr>
              <w:pStyle w:val="TableParagraph"/>
              <w:ind w:left="0"/>
              <w:rPr>
                <w:rFonts w:ascii="Times New Roman"/>
                <w:sz w:val="24"/>
              </w:rPr>
            </w:pPr>
          </w:p>
          <w:p w14:paraId="16A74FFD" w14:textId="2BB46717" w:rsidR="0042107E" w:rsidRDefault="0042107E" w:rsidP="00812532">
            <w:pPr>
              <w:pStyle w:val="TableParagraph"/>
              <w:ind w:left="0"/>
              <w:rPr>
                <w:rFonts w:ascii="Times New Roman"/>
                <w:sz w:val="24"/>
              </w:rPr>
            </w:pPr>
          </w:p>
          <w:p w14:paraId="35A6454F" w14:textId="5247E5D1" w:rsidR="0042107E" w:rsidRDefault="0042107E" w:rsidP="00812532">
            <w:pPr>
              <w:pStyle w:val="TableParagraph"/>
              <w:ind w:left="0"/>
              <w:rPr>
                <w:rFonts w:ascii="Times New Roman"/>
                <w:sz w:val="24"/>
              </w:rPr>
            </w:pPr>
          </w:p>
          <w:p w14:paraId="22EE0FCB" w14:textId="21E0B105" w:rsidR="0042107E" w:rsidRDefault="0042107E" w:rsidP="00812532">
            <w:pPr>
              <w:pStyle w:val="TableParagraph"/>
              <w:ind w:left="0"/>
              <w:rPr>
                <w:rFonts w:ascii="Times New Roman"/>
                <w:sz w:val="24"/>
              </w:rPr>
            </w:pPr>
          </w:p>
          <w:p w14:paraId="43F3D13A" w14:textId="7BAE71B0" w:rsidR="0042107E" w:rsidRDefault="0042107E" w:rsidP="00812532">
            <w:pPr>
              <w:pStyle w:val="TableParagraph"/>
              <w:ind w:left="0"/>
              <w:rPr>
                <w:rFonts w:ascii="Times New Roman"/>
                <w:sz w:val="24"/>
              </w:rPr>
            </w:pPr>
          </w:p>
          <w:p w14:paraId="6E4C620C" w14:textId="035A62F8" w:rsidR="0042107E" w:rsidRDefault="0042107E" w:rsidP="00812532">
            <w:pPr>
              <w:pStyle w:val="TableParagraph"/>
              <w:ind w:left="0"/>
              <w:rPr>
                <w:rFonts w:ascii="Times New Roman"/>
                <w:sz w:val="24"/>
              </w:rPr>
            </w:pPr>
          </w:p>
          <w:p w14:paraId="3D937A44" w14:textId="5DC6690E" w:rsidR="0042107E" w:rsidRDefault="0042107E" w:rsidP="00812532">
            <w:pPr>
              <w:pStyle w:val="TableParagraph"/>
              <w:ind w:left="0"/>
              <w:rPr>
                <w:rFonts w:ascii="Times New Roman"/>
                <w:sz w:val="24"/>
              </w:rPr>
            </w:pPr>
          </w:p>
          <w:p w14:paraId="14B2F42E" w14:textId="77777777" w:rsidR="0042107E" w:rsidRDefault="0042107E" w:rsidP="00812532">
            <w:pPr>
              <w:pStyle w:val="TableParagraph"/>
              <w:ind w:left="0"/>
              <w:rPr>
                <w:rFonts w:ascii="Times New Roman"/>
                <w:sz w:val="24"/>
              </w:rPr>
            </w:pPr>
          </w:p>
          <w:p w14:paraId="6887C485" w14:textId="77777777" w:rsidR="0042107E" w:rsidRDefault="0042107E" w:rsidP="00812532">
            <w:pPr>
              <w:pStyle w:val="TableParagraph"/>
              <w:ind w:left="0"/>
              <w:rPr>
                <w:rFonts w:ascii="Times New Roman"/>
                <w:sz w:val="24"/>
              </w:rPr>
            </w:pPr>
          </w:p>
          <w:p w14:paraId="5EBBD368" w14:textId="77777777" w:rsidR="0042107E" w:rsidRDefault="0042107E" w:rsidP="00812532">
            <w:pPr>
              <w:pStyle w:val="TableParagraph"/>
              <w:ind w:left="0"/>
              <w:rPr>
                <w:rFonts w:ascii="Times New Roman"/>
                <w:sz w:val="24"/>
              </w:rPr>
            </w:pPr>
          </w:p>
          <w:p w14:paraId="2A20B62C" w14:textId="77777777" w:rsidR="0042107E" w:rsidRDefault="0042107E" w:rsidP="00812532">
            <w:pPr>
              <w:pStyle w:val="TableParagraph"/>
              <w:ind w:left="0"/>
              <w:rPr>
                <w:rFonts w:ascii="Times New Roman"/>
                <w:sz w:val="24"/>
              </w:rPr>
            </w:pPr>
          </w:p>
          <w:p w14:paraId="2C1F62B9" w14:textId="7BF81875" w:rsidR="0042107E" w:rsidRDefault="0042107E" w:rsidP="00812532">
            <w:pPr>
              <w:pStyle w:val="TableParagraph"/>
              <w:ind w:left="0"/>
              <w:rPr>
                <w:rFonts w:ascii="Times New Roman"/>
                <w:sz w:val="24"/>
              </w:rPr>
            </w:pPr>
          </w:p>
        </w:tc>
        <w:tc>
          <w:tcPr>
            <w:tcW w:w="3458" w:type="dxa"/>
          </w:tcPr>
          <w:p w14:paraId="493BFC81" w14:textId="77777777" w:rsidR="00812532" w:rsidRDefault="00812532" w:rsidP="00812532">
            <w:pPr>
              <w:pStyle w:val="TableParagraph"/>
              <w:ind w:left="0"/>
              <w:rPr>
                <w:rFonts w:ascii="Times New Roman"/>
                <w:sz w:val="24"/>
              </w:rPr>
            </w:pPr>
            <w:r>
              <w:rPr>
                <w:rFonts w:ascii="Times New Roman"/>
                <w:sz w:val="24"/>
              </w:rPr>
              <w:t xml:space="preserve"> PE leader to work with these members of staff to help plan and deliver PE lessons. </w:t>
            </w:r>
          </w:p>
          <w:p w14:paraId="1D52C306" w14:textId="77777777" w:rsidR="00812532" w:rsidRDefault="00812532" w:rsidP="00812532">
            <w:pPr>
              <w:pStyle w:val="TableParagraph"/>
              <w:ind w:left="0"/>
              <w:rPr>
                <w:rFonts w:ascii="Times New Roman"/>
                <w:sz w:val="24"/>
              </w:rPr>
            </w:pPr>
            <w:r>
              <w:rPr>
                <w:rFonts w:ascii="Times New Roman"/>
                <w:sz w:val="24"/>
              </w:rPr>
              <w:t>Identify any specific areas for development and find courses for them to attend.</w:t>
            </w:r>
          </w:p>
          <w:p w14:paraId="5E510E97" w14:textId="613D9C2D" w:rsidR="00812532" w:rsidRDefault="00812532" w:rsidP="00812532">
            <w:pPr>
              <w:pStyle w:val="TableParagraph"/>
              <w:ind w:left="0"/>
              <w:rPr>
                <w:rFonts w:ascii="Times New Roman"/>
                <w:sz w:val="24"/>
              </w:rPr>
            </w:pPr>
            <w:r>
              <w:rPr>
                <w:rFonts w:ascii="Times New Roman"/>
                <w:sz w:val="24"/>
              </w:rPr>
              <w:t>Work alongside our PE coach and team teach some lessons.</w:t>
            </w:r>
          </w:p>
          <w:p w14:paraId="139D5C04" w14:textId="77777777" w:rsidR="0042107E" w:rsidRDefault="0042107E" w:rsidP="00812532">
            <w:pPr>
              <w:pStyle w:val="TableParagraph"/>
              <w:ind w:left="0"/>
              <w:rPr>
                <w:rFonts w:ascii="Times New Roman"/>
                <w:sz w:val="24"/>
              </w:rPr>
            </w:pPr>
          </w:p>
          <w:p w14:paraId="4B1B0C3A" w14:textId="77CF27FA" w:rsidR="0042107E" w:rsidRDefault="0042107E" w:rsidP="00812532">
            <w:pPr>
              <w:pStyle w:val="TableParagraph"/>
              <w:ind w:left="0"/>
              <w:rPr>
                <w:rFonts w:ascii="Times New Roman"/>
                <w:sz w:val="24"/>
              </w:rPr>
            </w:pPr>
            <w:r>
              <w:rPr>
                <w:rFonts w:ascii="Times New Roman"/>
                <w:sz w:val="24"/>
              </w:rPr>
              <w:t>Trainee teacher to undertake Level 5 P.E. subject leadership course</w:t>
            </w:r>
          </w:p>
        </w:tc>
        <w:tc>
          <w:tcPr>
            <w:tcW w:w="1532" w:type="dxa"/>
          </w:tcPr>
          <w:p w14:paraId="10EA33F9" w14:textId="62AF9C4C" w:rsidR="00812532" w:rsidRDefault="006979AA" w:rsidP="00812532">
            <w:pPr>
              <w:pStyle w:val="TableParagraph"/>
              <w:ind w:left="0"/>
              <w:rPr>
                <w:rFonts w:ascii="Times New Roman"/>
                <w:sz w:val="24"/>
              </w:rPr>
            </w:pPr>
            <w:r>
              <w:rPr>
                <w:rFonts w:ascii="Times New Roman"/>
                <w:sz w:val="24"/>
              </w:rPr>
              <w:t xml:space="preserve">DSSN membership </w:t>
            </w:r>
            <w:r>
              <w:rPr>
                <w:rFonts w:ascii="Times New Roman"/>
                <w:sz w:val="24"/>
              </w:rPr>
              <w:t>£</w:t>
            </w:r>
            <w:r w:rsidR="005E1603">
              <w:rPr>
                <w:rFonts w:ascii="Times New Roman"/>
                <w:sz w:val="24"/>
              </w:rPr>
              <w:t>522</w:t>
            </w:r>
          </w:p>
          <w:p w14:paraId="24DB2A0F" w14:textId="77777777" w:rsidR="006979AA" w:rsidRDefault="006979AA" w:rsidP="00812532">
            <w:pPr>
              <w:pStyle w:val="TableParagraph"/>
              <w:ind w:left="0"/>
              <w:rPr>
                <w:rFonts w:ascii="Times New Roman"/>
                <w:sz w:val="24"/>
              </w:rPr>
            </w:pPr>
          </w:p>
          <w:p w14:paraId="3F1E318D" w14:textId="77777777" w:rsidR="006979AA" w:rsidRDefault="006979AA" w:rsidP="00812532">
            <w:pPr>
              <w:pStyle w:val="TableParagraph"/>
              <w:ind w:left="0"/>
              <w:rPr>
                <w:rFonts w:ascii="Times New Roman"/>
                <w:sz w:val="24"/>
              </w:rPr>
            </w:pPr>
          </w:p>
          <w:p w14:paraId="7CB6C241" w14:textId="5BEA36FF" w:rsidR="006979AA" w:rsidRDefault="006979AA" w:rsidP="00812532">
            <w:pPr>
              <w:pStyle w:val="TableParagraph"/>
              <w:ind w:left="0"/>
              <w:rPr>
                <w:rFonts w:ascii="Times New Roman"/>
                <w:sz w:val="24"/>
              </w:rPr>
            </w:pPr>
            <w:r>
              <w:rPr>
                <w:rFonts w:ascii="Times New Roman"/>
                <w:sz w:val="24"/>
              </w:rPr>
              <w:t xml:space="preserve">YST membership </w:t>
            </w:r>
            <w:r>
              <w:rPr>
                <w:rFonts w:ascii="Times New Roman"/>
                <w:sz w:val="24"/>
              </w:rPr>
              <w:t>£</w:t>
            </w:r>
            <w:r w:rsidR="005E1603">
              <w:rPr>
                <w:rFonts w:ascii="Times New Roman"/>
                <w:sz w:val="24"/>
              </w:rPr>
              <w:t>300</w:t>
            </w:r>
          </w:p>
          <w:p w14:paraId="68ED41FA" w14:textId="77777777" w:rsidR="006979AA" w:rsidRDefault="006979AA" w:rsidP="00812532">
            <w:pPr>
              <w:pStyle w:val="TableParagraph"/>
              <w:ind w:left="0"/>
              <w:rPr>
                <w:rFonts w:ascii="Times New Roman"/>
                <w:sz w:val="24"/>
              </w:rPr>
            </w:pPr>
          </w:p>
          <w:p w14:paraId="734967E6" w14:textId="4E5A60C3" w:rsidR="006979AA" w:rsidRDefault="006979AA" w:rsidP="00812532">
            <w:pPr>
              <w:pStyle w:val="TableParagraph"/>
              <w:ind w:left="0"/>
              <w:rPr>
                <w:rFonts w:ascii="Times New Roman"/>
                <w:sz w:val="24"/>
              </w:rPr>
            </w:pPr>
            <w:r>
              <w:rPr>
                <w:rFonts w:ascii="Times New Roman"/>
                <w:sz w:val="24"/>
              </w:rPr>
              <w:t xml:space="preserve">Game on coaching </w:t>
            </w:r>
            <w:r>
              <w:rPr>
                <w:rFonts w:ascii="Times New Roman"/>
                <w:sz w:val="24"/>
              </w:rPr>
              <w:t>£</w:t>
            </w:r>
            <w:r w:rsidR="007C459A">
              <w:rPr>
                <w:rFonts w:ascii="Times New Roman"/>
                <w:sz w:val="24"/>
              </w:rPr>
              <w:t>3250.10</w:t>
            </w:r>
          </w:p>
          <w:p w14:paraId="7C3F0927" w14:textId="194F2816" w:rsidR="007C459A" w:rsidRDefault="007C459A" w:rsidP="00812532">
            <w:pPr>
              <w:pStyle w:val="TableParagraph"/>
              <w:ind w:left="0"/>
              <w:rPr>
                <w:rFonts w:ascii="Times New Roman"/>
                <w:sz w:val="24"/>
              </w:rPr>
            </w:pPr>
          </w:p>
          <w:p w14:paraId="0CC1A4D8" w14:textId="0BC960AF" w:rsidR="007C459A" w:rsidRDefault="007C459A" w:rsidP="00812532">
            <w:pPr>
              <w:pStyle w:val="TableParagraph"/>
              <w:ind w:left="0"/>
              <w:rPr>
                <w:rFonts w:ascii="Times New Roman"/>
                <w:sz w:val="24"/>
              </w:rPr>
            </w:pPr>
            <w:r>
              <w:rPr>
                <w:rFonts w:ascii="Times New Roman"/>
                <w:sz w:val="24"/>
              </w:rPr>
              <w:t xml:space="preserve">Gymnastics coach </w:t>
            </w:r>
            <w:r>
              <w:rPr>
                <w:rFonts w:ascii="Times New Roman"/>
                <w:sz w:val="24"/>
              </w:rPr>
              <w:t>£</w:t>
            </w:r>
            <w:r>
              <w:rPr>
                <w:rFonts w:ascii="Times New Roman"/>
                <w:sz w:val="24"/>
              </w:rPr>
              <w:t>1020</w:t>
            </w:r>
          </w:p>
          <w:p w14:paraId="13F312EB" w14:textId="77777777" w:rsidR="005E1603" w:rsidRDefault="005E1603" w:rsidP="00812532">
            <w:pPr>
              <w:pStyle w:val="TableParagraph"/>
              <w:ind w:left="0"/>
              <w:rPr>
                <w:rFonts w:ascii="Times New Roman"/>
                <w:sz w:val="24"/>
              </w:rPr>
            </w:pPr>
          </w:p>
          <w:p w14:paraId="6E94D1B4" w14:textId="77777777" w:rsidR="005E1603" w:rsidRDefault="005E1603" w:rsidP="00812532">
            <w:pPr>
              <w:pStyle w:val="TableParagraph"/>
              <w:ind w:left="0"/>
              <w:rPr>
                <w:rFonts w:ascii="Times New Roman"/>
                <w:sz w:val="24"/>
              </w:rPr>
            </w:pPr>
            <w:r>
              <w:rPr>
                <w:rFonts w:ascii="Times New Roman"/>
                <w:sz w:val="24"/>
              </w:rPr>
              <w:t xml:space="preserve">PE leader time </w:t>
            </w:r>
          </w:p>
          <w:p w14:paraId="6121BE10" w14:textId="77777777" w:rsidR="005E1603" w:rsidRDefault="005E1603" w:rsidP="00812532">
            <w:pPr>
              <w:pStyle w:val="TableParagraph"/>
              <w:ind w:left="0"/>
              <w:rPr>
                <w:rFonts w:ascii="Times New Roman"/>
                <w:sz w:val="24"/>
              </w:rPr>
            </w:pPr>
            <w:r>
              <w:rPr>
                <w:rFonts w:ascii="Times New Roman"/>
                <w:sz w:val="24"/>
              </w:rPr>
              <w:t>£</w:t>
            </w:r>
            <w:r w:rsidR="004966D6">
              <w:rPr>
                <w:rFonts w:ascii="Times New Roman"/>
                <w:sz w:val="24"/>
              </w:rPr>
              <w:t>902.65</w:t>
            </w:r>
          </w:p>
          <w:p w14:paraId="22D37D93" w14:textId="77777777" w:rsidR="0042107E" w:rsidRDefault="0042107E" w:rsidP="00812532">
            <w:pPr>
              <w:pStyle w:val="TableParagraph"/>
              <w:ind w:left="0"/>
              <w:rPr>
                <w:rFonts w:ascii="Times New Roman"/>
                <w:sz w:val="24"/>
              </w:rPr>
            </w:pPr>
          </w:p>
          <w:p w14:paraId="162F4433" w14:textId="77777777" w:rsidR="0042107E" w:rsidRDefault="0042107E" w:rsidP="00812532">
            <w:pPr>
              <w:pStyle w:val="TableParagraph"/>
              <w:ind w:left="0"/>
              <w:rPr>
                <w:rFonts w:ascii="Times New Roman"/>
                <w:sz w:val="24"/>
              </w:rPr>
            </w:pPr>
            <w:r>
              <w:rPr>
                <w:rFonts w:ascii="Times New Roman"/>
                <w:sz w:val="24"/>
              </w:rPr>
              <w:t xml:space="preserve">IW Level 5 course </w:t>
            </w:r>
            <w:r>
              <w:rPr>
                <w:rFonts w:ascii="Times New Roman"/>
                <w:sz w:val="24"/>
              </w:rPr>
              <w:t>£</w:t>
            </w:r>
            <w:r>
              <w:rPr>
                <w:rFonts w:ascii="Times New Roman"/>
                <w:sz w:val="24"/>
              </w:rPr>
              <w:t>1,200</w:t>
            </w:r>
          </w:p>
          <w:p w14:paraId="0466A1CE" w14:textId="77777777" w:rsidR="00717824" w:rsidRDefault="00717824" w:rsidP="00812532">
            <w:pPr>
              <w:pStyle w:val="TableParagraph"/>
              <w:ind w:left="0"/>
              <w:rPr>
                <w:rFonts w:ascii="Times New Roman"/>
                <w:sz w:val="24"/>
              </w:rPr>
            </w:pPr>
          </w:p>
          <w:p w14:paraId="49216C36" w14:textId="77777777" w:rsidR="00717824" w:rsidRDefault="00717824" w:rsidP="00812532">
            <w:pPr>
              <w:pStyle w:val="TableParagraph"/>
              <w:ind w:left="0"/>
              <w:rPr>
                <w:rFonts w:ascii="Times New Roman"/>
                <w:sz w:val="24"/>
              </w:rPr>
            </w:pPr>
          </w:p>
          <w:p w14:paraId="37B3879C" w14:textId="77777777" w:rsidR="00717824" w:rsidRDefault="00717824" w:rsidP="00812532">
            <w:pPr>
              <w:pStyle w:val="TableParagraph"/>
              <w:ind w:left="0"/>
              <w:rPr>
                <w:rFonts w:ascii="Times New Roman"/>
                <w:sz w:val="24"/>
              </w:rPr>
            </w:pPr>
          </w:p>
          <w:p w14:paraId="574C06D9" w14:textId="77777777" w:rsidR="00717824" w:rsidRDefault="00717824" w:rsidP="00812532">
            <w:pPr>
              <w:pStyle w:val="TableParagraph"/>
              <w:ind w:left="0"/>
              <w:rPr>
                <w:rFonts w:ascii="Times New Roman"/>
                <w:sz w:val="24"/>
              </w:rPr>
            </w:pPr>
          </w:p>
          <w:p w14:paraId="5C836AD8" w14:textId="77777777" w:rsidR="00717824" w:rsidRDefault="00717824" w:rsidP="00812532">
            <w:pPr>
              <w:pStyle w:val="TableParagraph"/>
              <w:ind w:left="0"/>
              <w:rPr>
                <w:rFonts w:ascii="Times New Roman"/>
                <w:sz w:val="24"/>
              </w:rPr>
            </w:pPr>
          </w:p>
          <w:p w14:paraId="70BBE98E" w14:textId="77777777" w:rsidR="00717824" w:rsidRDefault="00717824" w:rsidP="00812532">
            <w:pPr>
              <w:pStyle w:val="TableParagraph"/>
              <w:ind w:left="0"/>
              <w:rPr>
                <w:rFonts w:ascii="Times New Roman"/>
                <w:sz w:val="24"/>
              </w:rPr>
            </w:pPr>
          </w:p>
          <w:p w14:paraId="22DA5194" w14:textId="77777777" w:rsidR="00717824" w:rsidRDefault="00717824" w:rsidP="00812532">
            <w:pPr>
              <w:pStyle w:val="TableParagraph"/>
              <w:ind w:left="0"/>
              <w:rPr>
                <w:rFonts w:ascii="Times New Roman"/>
                <w:sz w:val="24"/>
              </w:rPr>
            </w:pPr>
          </w:p>
          <w:p w14:paraId="2371B7BE" w14:textId="77777777" w:rsidR="00717824" w:rsidRDefault="00717824" w:rsidP="00812532">
            <w:pPr>
              <w:pStyle w:val="TableParagraph"/>
              <w:ind w:left="0"/>
              <w:rPr>
                <w:rFonts w:ascii="Times New Roman"/>
                <w:sz w:val="24"/>
              </w:rPr>
            </w:pPr>
          </w:p>
          <w:p w14:paraId="697ECE76" w14:textId="77777777" w:rsidR="00717824" w:rsidRDefault="00717824" w:rsidP="00812532">
            <w:pPr>
              <w:pStyle w:val="TableParagraph"/>
              <w:ind w:left="0"/>
              <w:rPr>
                <w:rFonts w:ascii="Times New Roman"/>
                <w:sz w:val="24"/>
              </w:rPr>
            </w:pPr>
          </w:p>
          <w:p w14:paraId="67B0EFAD" w14:textId="5CA2B822" w:rsidR="00717824" w:rsidRDefault="00717824" w:rsidP="00812532">
            <w:pPr>
              <w:pStyle w:val="TableParagraph"/>
              <w:ind w:left="0"/>
              <w:rPr>
                <w:rFonts w:ascii="Times New Roman"/>
                <w:sz w:val="24"/>
              </w:rPr>
            </w:pPr>
          </w:p>
        </w:tc>
        <w:tc>
          <w:tcPr>
            <w:tcW w:w="3554" w:type="dxa"/>
          </w:tcPr>
          <w:p w14:paraId="6B693E6C" w14:textId="1438FA17" w:rsidR="00D83373" w:rsidRDefault="00D83373" w:rsidP="00812532">
            <w:pPr>
              <w:pStyle w:val="TableParagraph"/>
              <w:ind w:left="0"/>
              <w:rPr>
                <w:rFonts w:ascii="Times New Roman"/>
                <w:sz w:val="24"/>
              </w:rPr>
            </w:pPr>
            <w:r w:rsidRPr="00D83373">
              <w:rPr>
                <w:rFonts w:ascii="Times New Roman"/>
                <w:sz w:val="24"/>
              </w:rPr>
              <w:t xml:space="preserve">Teachers and support staff have developed their confidence and knowledge of various activities and sports. </w:t>
            </w:r>
            <w:r>
              <w:rPr>
                <w:rFonts w:ascii="Times New Roman"/>
                <w:sz w:val="24"/>
              </w:rPr>
              <w:t>–</w:t>
            </w:r>
          </w:p>
          <w:p w14:paraId="4DD08CCD" w14:textId="77777777" w:rsidR="00D83373" w:rsidRDefault="00D83373" w:rsidP="00812532">
            <w:pPr>
              <w:pStyle w:val="TableParagraph"/>
              <w:ind w:left="0"/>
              <w:rPr>
                <w:rFonts w:ascii="Times New Roman"/>
                <w:sz w:val="24"/>
              </w:rPr>
            </w:pPr>
          </w:p>
          <w:p w14:paraId="0A87D356" w14:textId="68DEFE59" w:rsidR="00812532" w:rsidRDefault="006979AA" w:rsidP="00812532">
            <w:pPr>
              <w:pStyle w:val="TableParagraph"/>
              <w:ind w:left="0"/>
              <w:rPr>
                <w:rFonts w:ascii="Times New Roman"/>
                <w:sz w:val="24"/>
              </w:rPr>
            </w:pPr>
            <w:r>
              <w:rPr>
                <w:rFonts w:ascii="Times New Roman"/>
                <w:sz w:val="24"/>
              </w:rPr>
              <w:t>LB attended dance course in Autumn term</w:t>
            </w:r>
          </w:p>
          <w:p w14:paraId="3976BE42" w14:textId="77777777" w:rsidR="007C459A" w:rsidRDefault="007C459A" w:rsidP="00812532">
            <w:pPr>
              <w:pStyle w:val="TableParagraph"/>
              <w:ind w:left="0"/>
              <w:rPr>
                <w:rFonts w:ascii="Times New Roman"/>
                <w:sz w:val="24"/>
              </w:rPr>
            </w:pPr>
          </w:p>
          <w:p w14:paraId="6E9D234A" w14:textId="77777777" w:rsidR="007C459A" w:rsidRDefault="007C459A" w:rsidP="00812532">
            <w:pPr>
              <w:pStyle w:val="TableParagraph"/>
              <w:ind w:left="0"/>
              <w:rPr>
                <w:rFonts w:ascii="Times New Roman"/>
                <w:sz w:val="24"/>
              </w:rPr>
            </w:pPr>
            <w:r>
              <w:rPr>
                <w:rFonts w:ascii="Times New Roman"/>
                <w:sz w:val="24"/>
              </w:rPr>
              <w:t>Gymnastics coach supported staff throughout Spring term in curriculum lessons and with planning and assessments</w:t>
            </w:r>
          </w:p>
          <w:p w14:paraId="7D302DCE" w14:textId="77777777" w:rsidR="00D83373" w:rsidRDefault="00D83373" w:rsidP="00812532">
            <w:pPr>
              <w:pStyle w:val="TableParagraph"/>
              <w:ind w:left="0"/>
              <w:rPr>
                <w:rFonts w:ascii="Times New Roman"/>
                <w:sz w:val="24"/>
              </w:rPr>
            </w:pPr>
          </w:p>
          <w:p w14:paraId="09E79B30" w14:textId="607702C7" w:rsidR="00D83373" w:rsidRDefault="00D83373" w:rsidP="00812532">
            <w:pPr>
              <w:pStyle w:val="TableParagraph"/>
              <w:ind w:left="0"/>
              <w:rPr>
                <w:rFonts w:ascii="Times New Roman"/>
                <w:sz w:val="24"/>
              </w:rPr>
            </w:pPr>
            <w:r>
              <w:rPr>
                <w:rFonts w:ascii="Times New Roman"/>
                <w:sz w:val="24"/>
              </w:rPr>
              <w:t>IW has shared knowledge with other staff and led a staff meeting on PE on completion of her course</w:t>
            </w:r>
          </w:p>
        </w:tc>
        <w:tc>
          <w:tcPr>
            <w:tcW w:w="3076" w:type="dxa"/>
          </w:tcPr>
          <w:p w14:paraId="15394407" w14:textId="60AA19BB" w:rsidR="00812532" w:rsidRDefault="00D83373" w:rsidP="00812532">
            <w:pPr>
              <w:pStyle w:val="TableParagraph"/>
              <w:ind w:left="0"/>
              <w:rPr>
                <w:rFonts w:ascii="Times New Roman"/>
                <w:sz w:val="24"/>
              </w:rPr>
            </w:pPr>
            <w:r>
              <w:rPr>
                <w:rFonts w:ascii="Times New Roman"/>
                <w:sz w:val="24"/>
              </w:rPr>
              <w:t>Continue to develop staff training needs as they arise</w:t>
            </w:r>
          </w:p>
        </w:tc>
      </w:tr>
      <w:tr w:rsidR="00705079" w14:paraId="6B3FB712" w14:textId="77777777">
        <w:trPr>
          <w:trHeight w:val="305"/>
        </w:trPr>
        <w:tc>
          <w:tcPr>
            <w:tcW w:w="12302" w:type="dxa"/>
            <w:gridSpan w:val="4"/>
            <w:vMerge w:val="restart"/>
          </w:tcPr>
          <w:p w14:paraId="25CB0018" w14:textId="77777777" w:rsidR="00705079" w:rsidRDefault="00C84880">
            <w:pPr>
              <w:pStyle w:val="TableParagraph"/>
              <w:spacing w:line="257" w:lineRule="exact"/>
              <w:rPr>
                <w:sz w:val="24"/>
              </w:rPr>
            </w:pPr>
            <w:r>
              <w:rPr>
                <w:b/>
                <w:color w:val="0E5F22"/>
                <w:sz w:val="24"/>
              </w:rPr>
              <w:lastRenderedPageBreak/>
              <w:t xml:space="preserve">Key indicator 4: </w:t>
            </w:r>
            <w:r>
              <w:rPr>
                <w:color w:val="0E5F22"/>
                <w:sz w:val="24"/>
              </w:rPr>
              <w:t>Broader experience of a range of sports and activities offered to all pupils</w:t>
            </w:r>
          </w:p>
        </w:tc>
        <w:tc>
          <w:tcPr>
            <w:tcW w:w="3076" w:type="dxa"/>
          </w:tcPr>
          <w:p w14:paraId="77CF6AC3" w14:textId="77777777" w:rsidR="00705079" w:rsidRDefault="00C84880">
            <w:pPr>
              <w:pStyle w:val="TableParagraph"/>
              <w:spacing w:line="257" w:lineRule="exact"/>
              <w:rPr>
                <w:sz w:val="24"/>
              </w:rPr>
            </w:pPr>
            <w:r>
              <w:rPr>
                <w:color w:val="231F20"/>
                <w:sz w:val="24"/>
              </w:rPr>
              <w:t>Percentage of total allocation:</w:t>
            </w:r>
          </w:p>
        </w:tc>
      </w:tr>
      <w:tr w:rsidR="00705079" w14:paraId="146093B9" w14:textId="77777777">
        <w:trPr>
          <w:trHeight w:val="305"/>
        </w:trPr>
        <w:tc>
          <w:tcPr>
            <w:tcW w:w="12302" w:type="dxa"/>
            <w:gridSpan w:val="4"/>
            <w:vMerge/>
            <w:tcBorders>
              <w:top w:val="nil"/>
            </w:tcBorders>
          </w:tcPr>
          <w:p w14:paraId="065F0DAD" w14:textId="77777777" w:rsidR="00705079" w:rsidRDefault="00705079">
            <w:pPr>
              <w:rPr>
                <w:sz w:val="2"/>
                <w:szCs w:val="2"/>
              </w:rPr>
            </w:pPr>
          </w:p>
        </w:tc>
        <w:tc>
          <w:tcPr>
            <w:tcW w:w="3076" w:type="dxa"/>
          </w:tcPr>
          <w:p w14:paraId="079C5B20" w14:textId="1879D0B2" w:rsidR="00705079" w:rsidRDefault="006249C8">
            <w:pPr>
              <w:pStyle w:val="TableParagraph"/>
              <w:spacing w:line="257" w:lineRule="exact"/>
              <w:ind w:left="20"/>
              <w:jc w:val="center"/>
              <w:rPr>
                <w:sz w:val="24"/>
              </w:rPr>
            </w:pPr>
            <w:r>
              <w:rPr>
                <w:color w:val="231F20"/>
                <w:sz w:val="24"/>
              </w:rPr>
              <w:t>31</w:t>
            </w:r>
            <w:r w:rsidR="00C84880">
              <w:rPr>
                <w:color w:val="231F20"/>
                <w:sz w:val="24"/>
              </w:rPr>
              <w:t>%</w:t>
            </w:r>
          </w:p>
        </w:tc>
      </w:tr>
      <w:tr w:rsidR="00705079" w14:paraId="3EAD294E" w14:textId="77777777" w:rsidTr="007C459A">
        <w:trPr>
          <w:trHeight w:val="595"/>
        </w:trPr>
        <w:tc>
          <w:tcPr>
            <w:tcW w:w="3758" w:type="dxa"/>
          </w:tcPr>
          <w:p w14:paraId="580FE36B" w14:textId="77777777" w:rsidR="00705079" w:rsidRDefault="00C84880">
            <w:pPr>
              <w:pStyle w:val="TableParagraph"/>
              <w:spacing w:line="255" w:lineRule="exact"/>
              <w:rPr>
                <w:sz w:val="24"/>
              </w:rPr>
            </w:pPr>
            <w:r>
              <w:rPr>
                <w:color w:val="231F20"/>
                <w:sz w:val="24"/>
              </w:rPr>
              <w:t>School focus with clarity on intended</w:t>
            </w:r>
          </w:p>
          <w:p w14:paraId="74945716" w14:textId="77777777" w:rsidR="00705079" w:rsidRDefault="00C84880">
            <w:pPr>
              <w:pStyle w:val="TableParagraph"/>
              <w:spacing w:line="290" w:lineRule="exact"/>
              <w:rPr>
                <w:b/>
                <w:sz w:val="24"/>
              </w:rPr>
            </w:pPr>
            <w:r>
              <w:rPr>
                <w:b/>
                <w:color w:val="231F20"/>
                <w:sz w:val="24"/>
              </w:rPr>
              <w:t>impact on pupils:</w:t>
            </w:r>
          </w:p>
        </w:tc>
        <w:tc>
          <w:tcPr>
            <w:tcW w:w="3458" w:type="dxa"/>
          </w:tcPr>
          <w:p w14:paraId="79DDD150" w14:textId="77777777" w:rsidR="00705079" w:rsidRDefault="00C84880">
            <w:pPr>
              <w:pStyle w:val="TableParagraph"/>
              <w:spacing w:line="257" w:lineRule="exact"/>
              <w:rPr>
                <w:sz w:val="24"/>
              </w:rPr>
            </w:pPr>
            <w:r>
              <w:rPr>
                <w:color w:val="231F20"/>
                <w:sz w:val="24"/>
              </w:rPr>
              <w:t>Actions to achieve:</w:t>
            </w:r>
          </w:p>
        </w:tc>
        <w:tc>
          <w:tcPr>
            <w:tcW w:w="1532" w:type="dxa"/>
          </w:tcPr>
          <w:p w14:paraId="4DB3E0AC" w14:textId="77777777" w:rsidR="00705079" w:rsidRDefault="00C84880">
            <w:pPr>
              <w:pStyle w:val="TableParagraph"/>
              <w:spacing w:line="255" w:lineRule="exact"/>
              <w:rPr>
                <w:sz w:val="24"/>
              </w:rPr>
            </w:pPr>
            <w:r>
              <w:rPr>
                <w:color w:val="231F20"/>
                <w:sz w:val="24"/>
              </w:rPr>
              <w:t>Funding</w:t>
            </w:r>
          </w:p>
          <w:p w14:paraId="08BF1502" w14:textId="77777777" w:rsidR="00705079" w:rsidRDefault="00C84880">
            <w:pPr>
              <w:pStyle w:val="TableParagraph"/>
              <w:spacing w:line="290" w:lineRule="exact"/>
              <w:rPr>
                <w:sz w:val="24"/>
              </w:rPr>
            </w:pPr>
            <w:r>
              <w:rPr>
                <w:color w:val="231F20"/>
                <w:sz w:val="24"/>
              </w:rPr>
              <w:t>allocated:</w:t>
            </w:r>
          </w:p>
        </w:tc>
        <w:tc>
          <w:tcPr>
            <w:tcW w:w="3554" w:type="dxa"/>
          </w:tcPr>
          <w:p w14:paraId="25959E22" w14:textId="77777777" w:rsidR="00705079" w:rsidRDefault="00C84880">
            <w:pPr>
              <w:pStyle w:val="TableParagraph"/>
              <w:spacing w:line="257" w:lineRule="exact"/>
              <w:rPr>
                <w:sz w:val="24"/>
              </w:rPr>
            </w:pPr>
            <w:r>
              <w:rPr>
                <w:color w:val="231F20"/>
                <w:sz w:val="24"/>
              </w:rPr>
              <w:t>Evidence and impact:</w:t>
            </w:r>
          </w:p>
        </w:tc>
        <w:tc>
          <w:tcPr>
            <w:tcW w:w="3076" w:type="dxa"/>
          </w:tcPr>
          <w:p w14:paraId="77E03EDD" w14:textId="77777777" w:rsidR="00705079" w:rsidRDefault="00C84880">
            <w:pPr>
              <w:pStyle w:val="TableParagraph"/>
              <w:spacing w:line="255" w:lineRule="exact"/>
              <w:rPr>
                <w:sz w:val="24"/>
              </w:rPr>
            </w:pPr>
            <w:r>
              <w:rPr>
                <w:color w:val="231F20"/>
                <w:sz w:val="24"/>
              </w:rPr>
              <w:t>Sustainability and suggested</w:t>
            </w:r>
          </w:p>
          <w:p w14:paraId="70D88D2F" w14:textId="77777777" w:rsidR="00705079" w:rsidRDefault="00C84880">
            <w:pPr>
              <w:pStyle w:val="TableParagraph"/>
              <w:spacing w:line="290" w:lineRule="exact"/>
              <w:rPr>
                <w:sz w:val="24"/>
              </w:rPr>
            </w:pPr>
            <w:r>
              <w:rPr>
                <w:color w:val="231F20"/>
                <w:sz w:val="24"/>
              </w:rPr>
              <w:t>next steps:</w:t>
            </w:r>
          </w:p>
        </w:tc>
      </w:tr>
      <w:tr w:rsidR="00705079" w14:paraId="52536E7B" w14:textId="77777777" w:rsidTr="007C459A">
        <w:trPr>
          <w:trHeight w:val="1839"/>
        </w:trPr>
        <w:tc>
          <w:tcPr>
            <w:tcW w:w="3758" w:type="dxa"/>
          </w:tcPr>
          <w:p w14:paraId="29779A80" w14:textId="04FE9DE3" w:rsidR="00705079" w:rsidRDefault="005E1603">
            <w:pPr>
              <w:pStyle w:val="TableParagraph"/>
              <w:spacing w:line="257" w:lineRule="exact"/>
              <w:rPr>
                <w:color w:val="231F20"/>
                <w:sz w:val="24"/>
              </w:rPr>
            </w:pPr>
            <w:r>
              <w:rPr>
                <w:color w:val="231F20"/>
                <w:sz w:val="24"/>
              </w:rPr>
              <w:t>Survey pupils to find out new sporting interests that we can target in enhancement days, extra-curricular clubs and sports week.</w:t>
            </w:r>
          </w:p>
          <w:p w14:paraId="36FBB4F4" w14:textId="77777777" w:rsidR="005E1603" w:rsidRDefault="005E1603">
            <w:pPr>
              <w:pStyle w:val="TableParagraph"/>
              <w:spacing w:line="257" w:lineRule="exact"/>
              <w:rPr>
                <w:color w:val="231F20"/>
                <w:sz w:val="24"/>
              </w:rPr>
            </w:pPr>
          </w:p>
          <w:p w14:paraId="1ED08501" w14:textId="77777777" w:rsidR="003A7EA8" w:rsidRDefault="003A7EA8">
            <w:pPr>
              <w:pStyle w:val="TableParagraph"/>
              <w:spacing w:line="257" w:lineRule="exact"/>
              <w:rPr>
                <w:color w:val="231F20"/>
                <w:sz w:val="24"/>
              </w:rPr>
            </w:pPr>
          </w:p>
          <w:p w14:paraId="377B5A52" w14:textId="77777777" w:rsidR="003A7EA8" w:rsidRDefault="003A7EA8">
            <w:pPr>
              <w:pStyle w:val="TableParagraph"/>
              <w:spacing w:line="257" w:lineRule="exact"/>
              <w:rPr>
                <w:color w:val="231F20"/>
                <w:sz w:val="24"/>
              </w:rPr>
            </w:pPr>
          </w:p>
          <w:p w14:paraId="3C82BFA1" w14:textId="77777777" w:rsidR="007F1819" w:rsidRDefault="007F1819">
            <w:pPr>
              <w:pStyle w:val="TableParagraph"/>
              <w:spacing w:line="257" w:lineRule="exact"/>
              <w:rPr>
                <w:color w:val="231F20"/>
                <w:sz w:val="24"/>
              </w:rPr>
            </w:pPr>
          </w:p>
          <w:p w14:paraId="614DDF68" w14:textId="676F865E" w:rsidR="005E1603" w:rsidRDefault="005E1603">
            <w:pPr>
              <w:pStyle w:val="TableParagraph"/>
              <w:spacing w:line="257" w:lineRule="exact"/>
              <w:rPr>
                <w:color w:val="231F20"/>
                <w:sz w:val="24"/>
              </w:rPr>
            </w:pPr>
            <w:r>
              <w:rPr>
                <w:color w:val="231F20"/>
                <w:sz w:val="24"/>
              </w:rPr>
              <w:t>Link our PE provision to exciting events happening in the sporting world e.g. the women’s World Cup and the Cricket world cup (Summer 2019)</w:t>
            </w:r>
          </w:p>
          <w:p w14:paraId="74DEEB38" w14:textId="77777777" w:rsidR="005E1603" w:rsidRDefault="005E1603">
            <w:pPr>
              <w:pStyle w:val="TableParagraph"/>
              <w:spacing w:line="257" w:lineRule="exact"/>
              <w:rPr>
                <w:color w:val="231F20"/>
                <w:sz w:val="24"/>
              </w:rPr>
            </w:pPr>
          </w:p>
          <w:p w14:paraId="3A81D88B" w14:textId="378CE318" w:rsidR="005E1603" w:rsidRDefault="005E1603">
            <w:pPr>
              <w:pStyle w:val="TableParagraph"/>
              <w:spacing w:line="257" w:lineRule="exact"/>
              <w:rPr>
                <w:color w:val="231F20"/>
                <w:sz w:val="24"/>
              </w:rPr>
            </w:pPr>
            <w:r>
              <w:rPr>
                <w:color w:val="231F20"/>
                <w:sz w:val="24"/>
              </w:rPr>
              <w:t>Sports week – June 2019</w:t>
            </w:r>
          </w:p>
          <w:p w14:paraId="18BD0B47" w14:textId="40C3641A" w:rsidR="005E1603" w:rsidRDefault="005E1603">
            <w:pPr>
              <w:pStyle w:val="TableParagraph"/>
              <w:spacing w:line="257" w:lineRule="exact"/>
              <w:rPr>
                <w:color w:val="231F20"/>
                <w:sz w:val="24"/>
              </w:rPr>
            </w:pPr>
            <w:r>
              <w:rPr>
                <w:color w:val="231F20"/>
                <w:sz w:val="24"/>
              </w:rPr>
              <w:t xml:space="preserve">Whole school trip to </w:t>
            </w:r>
            <w:proofErr w:type="spellStart"/>
            <w:r>
              <w:rPr>
                <w:color w:val="231F20"/>
                <w:sz w:val="24"/>
              </w:rPr>
              <w:t>Phasels</w:t>
            </w:r>
            <w:proofErr w:type="spellEnd"/>
            <w:r>
              <w:rPr>
                <w:color w:val="231F20"/>
                <w:sz w:val="24"/>
              </w:rPr>
              <w:t xml:space="preserve"> wood for OAA </w:t>
            </w:r>
            <w:r w:rsidR="003A7EA8">
              <w:rPr>
                <w:color w:val="231F20"/>
                <w:sz w:val="24"/>
              </w:rPr>
              <w:t>activities</w:t>
            </w:r>
          </w:p>
          <w:p w14:paraId="22E40E1E" w14:textId="21FE521E" w:rsidR="00717824" w:rsidRDefault="00717824">
            <w:pPr>
              <w:pStyle w:val="TableParagraph"/>
              <w:spacing w:line="257" w:lineRule="exact"/>
              <w:rPr>
                <w:color w:val="231F20"/>
                <w:sz w:val="24"/>
              </w:rPr>
            </w:pPr>
          </w:p>
          <w:p w14:paraId="34A10BBC" w14:textId="10D383E1" w:rsidR="00717824" w:rsidRDefault="00717824">
            <w:pPr>
              <w:pStyle w:val="TableParagraph"/>
              <w:spacing w:line="257" w:lineRule="exact"/>
              <w:rPr>
                <w:color w:val="231F20"/>
                <w:sz w:val="24"/>
              </w:rPr>
            </w:pPr>
            <w:r>
              <w:rPr>
                <w:color w:val="231F20"/>
                <w:sz w:val="24"/>
              </w:rPr>
              <w:t>Enhance outdoor learning for EYFS with ‘School in the woods’</w:t>
            </w:r>
          </w:p>
          <w:p w14:paraId="575644AD" w14:textId="77777777" w:rsidR="003A7EA8" w:rsidRDefault="003A7EA8" w:rsidP="00717824">
            <w:pPr>
              <w:pStyle w:val="TableParagraph"/>
              <w:spacing w:line="257" w:lineRule="exact"/>
              <w:rPr>
                <w:sz w:val="24"/>
              </w:rPr>
            </w:pPr>
          </w:p>
          <w:p w14:paraId="3CE051F3" w14:textId="01C73186" w:rsidR="00717824" w:rsidRDefault="00717824" w:rsidP="00717824">
            <w:pPr>
              <w:pStyle w:val="TableParagraph"/>
              <w:spacing w:line="257" w:lineRule="exact"/>
              <w:rPr>
                <w:sz w:val="24"/>
              </w:rPr>
            </w:pPr>
          </w:p>
          <w:p w14:paraId="51C39F0C" w14:textId="6020E00F" w:rsidR="00717824" w:rsidRDefault="00717824" w:rsidP="00717824">
            <w:pPr>
              <w:pStyle w:val="TableParagraph"/>
              <w:spacing w:line="257" w:lineRule="exact"/>
              <w:rPr>
                <w:sz w:val="24"/>
              </w:rPr>
            </w:pPr>
            <w:r>
              <w:rPr>
                <w:sz w:val="24"/>
              </w:rPr>
              <w:t>Pupil survey showed children interested in tag rugby</w:t>
            </w:r>
          </w:p>
          <w:p w14:paraId="1416581A" w14:textId="23959776" w:rsidR="00717824" w:rsidRDefault="00717824" w:rsidP="00717824">
            <w:pPr>
              <w:pStyle w:val="TableParagraph"/>
              <w:spacing w:line="257" w:lineRule="exact"/>
              <w:rPr>
                <w:sz w:val="24"/>
              </w:rPr>
            </w:pPr>
          </w:p>
        </w:tc>
        <w:tc>
          <w:tcPr>
            <w:tcW w:w="3458" w:type="dxa"/>
          </w:tcPr>
          <w:p w14:paraId="345496C0" w14:textId="77777777" w:rsidR="00705079" w:rsidRPr="003A7EA8" w:rsidRDefault="005E1603">
            <w:pPr>
              <w:pStyle w:val="TableParagraph"/>
              <w:ind w:left="0"/>
              <w:rPr>
                <w:rFonts w:asciiTheme="minorHAnsi" w:hAnsiTheme="minorHAnsi" w:cstheme="minorHAnsi"/>
                <w:sz w:val="24"/>
              </w:rPr>
            </w:pPr>
            <w:r w:rsidRPr="003A7EA8">
              <w:rPr>
                <w:rFonts w:asciiTheme="minorHAnsi" w:hAnsiTheme="minorHAnsi" w:cstheme="minorHAnsi"/>
                <w:sz w:val="24"/>
              </w:rPr>
              <w:t xml:space="preserve"> New archery club started in the Autumn term</w:t>
            </w:r>
            <w:r w:rsidR="003A7EA8" w:rsidRPr="003A7EA8">
              <w:rPr>
                <w:rFonts w:asciiTheme="minorHAnsi" w:hAnsiTheme="minorHAnsi" w:cstheme="minorHAnsi"/>
                <w:sz w:val="24"/>
              </w:rPr>
              <w:t>.</w:t>
            </w:r>
          </w:p>
          <w:p w14:paraId="1A7E2883" w14:textId="43888F61" w:rsidR="003A7EA8" w:rsidRPr="003A7EA8" w:rsidRDefault="003A7EA8">
            <w:pPr>
              <w:pStyle w:val="TableParagraph"/>
              <w:ind w:left="0"/>
              <w:rPr>
                <w:rFonts w:asciiTheme="minorHAnsi" w:hAnsiTheme="minorHAnsi" w:cstheme="minorHAnsi"/>
                <w:sz w:val="24"/>
              </w:rPr>
            </w:pPr>
            <w:r w:rsidRPr="003A7EA8">
              <w:rPr>
                <w:rFonts w:asciiTheme="minorHAnsi" w:hAnsiTheme="minorHAnsi" w:cstheme="minorHAnsi"/>
                <w:sz w:val="24"/>
              </w:rPr>
              <w:t>KS2 children have half a term of volleyball.</w:t>
            </w:r>
          </w:p>
          <w:p w14:paraId="68F14750" w14:textId="17199BC9" w:rsidR="003A7EA8" w:rsidRDefault="003A7EA8">
            <w:pPr>
              <w:pStyle w:val="TableParagraph"/>
              <w:ind w:left="0"/>
              <w:rPr>
                <w:rFonts w:asciiTheme="minorHAnsi" w:hAnsiTheme="minorHAnsi" w:cstheme="minorHAnsi"/>
                <w:sz w:val="24"/>
              </w:rPr>
            </w:pPr>
            <w:r w:rsidRPr="003A7EA8">
              <w:rPr>
                <w:rFonts w:asciiTheme="minorHAnsi" w:hAnsiTheme="minorHAnsi" w:cstheme="minorHAnsi"/>
                <w:sz w:val="24"/>
              </w:rPr>
              <w:t>Bollywood dancing workshop</w:t>
            </w:r>
          </w:p>
          <w:p w14:paraId="4C7A2F6E" w14:textId="5671D119" w:rsidR="007F1819" w:rsidRPr="003A7EA8" w:rsidRDefault="007F1819">
            <w:pPr>
              <w:pStyle w:val="TableParagraph"/>
              <w:ind w:left="0"/>
              <w:rPr>
                <w:rFonts w:asciiTheme="minorHAnsi" w:hAnsiTheme="minorHAnsi" w:cstheme="minorHAnsi"/>
                <w:sz w:val="24"/>
              </w:rPr>
            </w:pPr>
            <w:proofErr w:type="spellStart"/>
            <w:r>
              <w:rPr>
                <w:rFonts w:asciiTheme="minorHAnsi" w:hAnsiTheme="minorHAnsi" w:cstheme="minorHAnsi"/>
                <w:sz w:val="24"/>
              </w:rPr>
              <w:t>Wisemoves</w:t>
            </w:r>
            <w:proofErr w:type="spellEnd"/>
            <w:r>
              <w:rPr>
                <w:rFonts w:asciiTheme="minorHAnsi" w:hAnsiTheme="minorHAnsi" w:cstheme="minorHAnsi"/>
                <w:sz w:val="24"/>
              </w:rPr>
              <w:t xml:space="preserve"> drama and dance</w:t>
            </w:r>
          </w:p>
          <w:p w14:paraId="08B2AA77" w14:textId="77777777" w:rsidR="003A7EA8" w:rsidRPr="003A7EA8" w:rsidRDefault="003A7EA8">
            <w:pPr>
              <w:pStyle w:val="TableParagraph"/>
              <w:ind w:left="0"/>
              <w:rPr>
                <w:rFonts w:asciiTheme="minorHAnsi" w:hAnsiTheme="minorHAnsi" w:cstheme="minorHAnsi"/>
                <w:sz w:val="24"/>
              </w:rPr>
            </w:pPr>
          </w:p>
          <w:p w14:paraId="0EAADCEB" w14:textId="2045E105" w:rsidR="003A7EA8" w:rsidRDefault="003A7EA8">
            <w:pPr>
              <w:pStyle w:val="TableParagraph"/>
              <w:ind w:left="0"/>
              <w:rPr>
                <w:rFonts w:asciiTheme="minorHAnsi" w:hAnsiTheme="minorHAnsi" w:cstheme="minorHAnsi"/>
                <w:sz w:val="24"/>
              </w:rPr>
            </w:pPr>
            <w:r w:rsidRPr="003A7EA8">
              <w:rPr>
                <w:rFonts w:asciiTheme="minorHAnsi" w:hAnsiTheme="minorHAnsi" w:cstheme="minorHAnsi"/>
                <w:sz w:val="24"/>
              </w:rPr>
              <w:t>Berkhamsted Raiders to provide coaching for girl’s football (summer te</w:t>
            </w:r>
            <w:r>
              <w:rPr>
                <w:rFonts w:asciiTheme="minorHAnsi" w:hAnsiTheme="minorHAnsi" w:cstheme="minorHAnsi"/>
                <w:sz w:val="24"/>
              </w:rPr>
              <w:t>rm)</w:t>
            </w:r>
          </w:p>
          <w:p w14:paraId="6BBC7E36" w14:textId="77777777" w:rsidR="003A7EA8" w:rsidRDefault="003A7EA8">
            <w:pPr>
              <w:pStyle w:val="TableParagraph"/>
              <w:ind w:left="0"/>
              <w:rPr>
                <w:color w:val="231F20"/>
                <w:sz w:val="24"/>
              </w:rPr>
            </w:pPr>
          </w:p>
          <w:p w14:paraId="557570C3" w14:textId="77777777" w:rsidR="003A7EA8" w:rsidRDefault="003A7EA8">
            <w:pPr>
              <w:pStyle w:val="TableParagraph"/>
              <w:ind w:left="0"/>
              <w:rPr>
                <w:color w:val="231F20"/>
                <w:sz w:val="24"/>
              </w:rPr>
            </w:pPr>
          </w:p>
          <w:p w14:paraId="755D38DC" w14:textId="77777777" w:rsidR="00717824" w:rsidRDefault="003A7EA8">
            <w:pPr>
              <w:pStyle w:val="TableParagraph"/>
              <w:ind w:left="0"/>
              <w:rPr>
                <w:rFonts w:asciiTheme="minorHAnsi" w:hAnsiTheme="minorHAnsi" w:cstheme="minorHAnsi"/>
                <w:sz w:val="24"/>
              </w:rPr>
            </w:pPr>
            <w:r>
              <w:rPr>
                <w:color w:val="231F20"/>
                <w:sz w:val="24"/>
              </w:rPr>
              <w:t xml:space="preserve">Premier sports coaches to provide different activities for sports week </w:t>
            </w:r>
            <w:r w:rsidRPr="003A7EA8">
              <w:rPr>
                <w:rFonts w:asciiTheme="minorHAnsi" w:hAnsiTheme="minorHAnsi" w:cstheme="minorHAnsi"/>
                <w:sz w:val="24"/>
              </w:rPr>
              <w:t>m</w:t>
            </w:r>
          </w:p>
          <w:p w14:paraId="0B68EC9E" w14:textId="77777777" w:rsidR="00717824" w:rsidRDefault="00717824">
            <w:pPr>
              <w:pStyle w:val="TableParagraph"/>
              <w:ind w:left="0"/>
              <w:rPr>
                <w:rFonts w:asciiTheme="minorHAnsi" w:hAnsiTheme="minorHAnsi" w:cstheme="minorHAnsi"/>
                <w:sz w:val="24"/>
              </w:rPr>
            </w:pPr>
          </w:p>
          <w:p w14:paraId="140FF91E" w14:textId="43ED4EB4" w:rsidR="003A7EA8" w:rsidRDefault="00717824">
            <w:pPr>
              <w:pStyle w:val="TableParagraph"/>
              <w:ind w:left="0"/>
              <w:rPr>
                <w:rFonts w:asciiTheme="minorHAnsi" w:hAnsiTheme="minorHAnsi" w:cstheme="minorHAnsi"/>
                <w:sz w:val="24"/>
              </w:rPr>
            </w:pPr>
            <w:r>
              <w:rPr>
                <w:rFonts w:asciiTheme="minorHAnsi" w:hAnsiTheme="minorHAnsi" w:cstheme="minorHAnsi"/>
                <w:sz w:val="24"/>
              </w:rPr>
              <w:t>Membership of National Trust so we can use the forest for Class 1</w:t>
            </w:r>
          </w:p>
          <w:p w14:paraId="1915AD25" w14:textId="77777777" w:rsidR="00717824" w:rsidRDefault="00717824" w:rsidP="00717824">
            <w:pPr>
              <w:pStyle w:val="TableParagraph"/>
              <w:spacing w:line="257" w:lineRule="exact"/>
              <w:rPr>
                <w:color w:val="231F20"/>
                <w:sz w:val="24"/>
              </w:rPr>
            </w:pPr>
          </w:p>
          <w:p w14:paraId="6FA03570" w14:textId="6840807B" w:rsidR="00717824" w:rsidRDefault="00717824" w:rsidP="00717824">
            <w:pPr>
              <w:pStyle w:val="TableParagraph"/>
              <w:spacing w:line="257" w:lineRule="exact"/>
              <w:rPr>
                <w:color w:val="231F20"/>
                <w:sz w:val="24"/>
              </w:rPr>
            </w:pPr>
            <w:r>
              <w:rPr>
                <w:color w:val="231F20"/>
                <w:sz w:val="24"/>
              </w:rPr>
              <w:t>Unit of tag rugby coaching for junior age classes and invest in equipment for competitions</w:t>
            </w:r>
          </w:p>
          <w:p w14:paraId="0D8DD125" w14:textId="149D1F7B" w:rsidR="00717824" w:rsidRDefault="00717824" w:rsidP="00717824">
            <w:pPr>
              <w:pStyle w:val="TableParagraph"/>
              <w:spacing w:line="257" w:lineRule="exact"/>
              <w:rPr>
                <w:color w:val="231F20"/>
                <w:sz w:val="24"/>
              </w:rPr>
            </w:pPr>
          </w:p>
          <w:p w14:paraId="6ACD7D82" w14:textId="6854DD89" w:rsidR="00717824" w:rsidRDefault="00717824" w:rsidP="00717824">
            <w:pPr>
              <w:pStyle w:val="TableParagraph"/>
              <w:spacing w:line="257" w:lineRule="exact"/>
              <w:rPr>
                <w:color w:val="231F20"/>
                <w:sz w:val="24"/>
              </w:rPr>
            </w:pPr>
          </w:p>
          <w:p w14:paraId="1AC3AD9C" w14:textId="5FE7EF2B" w:rsidR="00717824" w:rsidRDefault="00717824" w:rsidP="00717824">
            <w:pPr>
              <w:pStyle w:val="TableParagraph"/>
              <w:spacing w:line="257" w:lineRule="exact"/>
              <w:rPr>
                <w:color w:val="231F20"/>
                <w:sz w:val="24"/>
              </w:rPr>
            </w:pPr>
          </w:p>
          <w:p w14:paraId="5FCF38FC" w14:textId="2BC9F8C2" w:rsidR="00717824" w:rsidRDefault="00717824" w:rsidP="00717824">
            <w:pPr>
              <w:pStyle w:val="TableParagraph"/>
              <w:spacing w:line="257" w:lineRule="exact"/>
              <w:rPr>
                <w:color w:val="231F20"/>
                <w:sz w:val="24"/>
              </w:rPr>
            </w:pPr>
          </w:p>
          <w:p w14:paraId="7E5902D0" w14:textId="37CDEBAF" w:rsidR="00717824" w:rsidRDefault="00717824" w:rsidP="00717824">
            <w:pPr>
              <w:pStyle w:val="TableParagraph"/>
              <w:spacing w:line="257" w:lineRule="exact"/>
              <w:rPr>
                <w:color w:val="231F20"/>
                <w:sz w:val="24"/>
              </w:rPr>
            </w:pPr>
          </w:p>
          <w:p w14:paraId="71D777CE" w14:textId="721C14DE" w:rsidR="00717824" w:rsidRDefault="00717824" w:rsidP="00717824">
            <w:pPr>
              <w:pStyle w:val="TableParagraph"/>
              <w:spacing w:line="257" w:lineRule="exact"/>
              <w:rPr>
                <w:color w:val="231F20"/>
                <w:sz w:val="24"/>
              </w:rPr>
            </w:pPr>
          </w:p>
          <w:p w14:paraId="3A596C61" w14:textId="77777777" w:rsidR="00717824" w:rsidRDefault="00717824" w:rsidP="00717824">
            <w:pPr>
              <w:pStyle w:val="TableParagraph"/>
              <w:spacing w:line="257" w:lineRule="exact"/>
              <w:rPr>
                <w:color w:val="231F20"/>
                <w:sz w:val="24"/>
              </w:rPr>
            </w:pPr>
          </w:p>
          <w:p w14:paraId="01F11740" w14:textId="77777777" w:rsidR="00717824" w:rsidRDefault="00717824">
            <w:pPr>
              <w:pStyle w:val="TableParagraph"/>
              <w:ind w:left="0"/>
              <w:rPr>
                <w:rFonts w:asciiTheme="minorHAnsi" w:hAnsiTheme="minorHAnsi" w:cstheme="minorHAnsi"/>
                <w:sz w:val="24"/>
              </w:rPr>
            </w:pPr>
          </w:p>
          <w:p w14:paraId="383E8ADA" w14:textId="4C7087A1" w:rsidR="00717824" w:rsidRPr="003A7EA8" w:rsidRDefault="00717824">
            <w:pPr>
              <w:pStyle w:val="TableParagraph"/>
              <w:ind w:left="0"/>
              <w:rPr>
                <w:rFonts w:asciiTheme="minorHAnsi" w:hAnsiTheme="minorHAnsi" w:cstheme="minorHAnsi"/>
                <w:sz w:val="24"/>
              </w:rPr>
            </w:pPr>
          </w:p>
        </w:tc>
        <w:tc>
          <w:tcPr>
            <w:tcW w:w="1532" w:type="dxa"/>
          </w:tcPr>
          <w:p w14:paraId="2D6B62B0" w14:textId="137DD47C" w:rsidR="00705079" w:rsidRPr="003A7EA8" w:rsidRDefault="003A7EA8">
            <w:pPr>
              <w:pStyle w:val="TableParagraph"/>
              <w:ind w:left="0"/>
              <w:rPr>
                <w:rFonts w:asciiTheme="minorHAnsi" w:hAnsiTheme="minorHAnsi" w:cstheme="minorHAnsi"/>
                <w:sz w:val="24"/>
              </w:rPr>
            </w:pPr>
            <w:r w:rsidRPr="003A7EA8">
              <w:rPr>
                <w:rFonts w:asciiTheme="minorHAnsi" w:hAnsiTheme="minorHAnsi" w:cstheme="minorHAnsi"/>
                <w:sz w:val="24"/>
              </w:rPr>
              <w:t>New equipment: £668.02</w:t>
            </w:r>
          </w:p>
          <w:p w14:paraId="590BD0A7" w14:textId="77777777" w:rsidR="003A7EA8" w:rsidRPr="003A7EA8" w:rsidRDefault="003A7EA8">
            <w:pPr>
              <w:pStyle w:val="TableParagraph"/>
              <w:ind w:left="0"/>
              <w:rPr>
                <w:rFonts w:asciiTheme="minorHAnsi" w:hAnsiTheme="minorHAnsi" w:cstheme="minorHAnsi"/>
                <w:sz w:val="24"/>
              </w:rPr>
            </w:pPr>
          </w:p>
          <w:p w14:paraId="5E2DEF73" w14:textId="77777777" w:rsidR="003A7EA8" w:rsidRDefault="003A7EA8">
            <w:pPr>
              <w:pStyle w:val="TableParagraph"/>
              <w:ind w:left="0"/>
              <w:rPr>
                <w:rFonts w:asciiTheme="minorHAnsi" w:hAnsiTheme="minorHAnsi" w:cstheme="minorHAnsi"/>
                <w:sz w:val="24"/>
              </w:rPr>
            </w:pPr>
            <w:r w:rsidRPr="003A7EA8">
              <w:rPr>
                <w:rFonts w:asciiTheme="minorHAnsi" w:hAnsiTheme="minorHAnsi" w:cstheme="minorHAnsi"/>
                <w:sz w:val="24"/>
              </w:rPr>
              <w:t>£138</w:t>
            </w:r>
          </w:p>
          <w:p w14:paraId="3BFD67DE" w14:textId="74841496" w:rsidR="007F1819" w:rsidRDefault="007F1819">
            <w:pPr>
              <w:pStyle w:val="TableParagraph"/>
              <w:ind w:left="0"/>
              <w:rPr>
                <w:rFonts w:asciiTheme="minorHAnsi" w:hAnsiTheme="minorHAnsi" w:cstheme="minorHAnsi"/>
                <w:sz w:val="24"/>
              </w:rPr>
            </w:pPr>
            <w:r>
              <w:rPr>
                <w:rFonts w:asciiTheme="minorHAnsi" w:hAnsiTheme="minorHAnsi" w:cstheme="minorHAnsi"/>
                <w:sz w:val="24"/>
              </w:rPr>
              <w:t>£286</w:t>
            </w:r>
          </w:p>
          <w:p w14:paraId="1C41CA31" w14:textId="77777777" w:rsidR="007F1819" w:rsidRDefault="007F1819">
            <w:pPr>
              <w:pStyle w:val="TableParagraph"/>
              <w:ind w:left="0"/>
              <w:rPr>
                <w:rFonts w:asciiTheme="minorHAnsi" w:hAnsiTheme="minorHAnsi" w:cstheme="minorHAnsi"/>
                <w:sz w:val="24"/>
              </w:rPr>
            </w:pPr>
          </w:p>
          <w:p w14:paraId="4D1B57CB" w14:textId="77777777" w:rsidR="007F1819" w:rsidRDefault="007F1819">
            <w:pPr>
              <w:pStyle w:val="TableParagraph"/>
              <w:ind w:left="0"/>
              <w:rPr>
                <w:rFonts w:asciiTheme="minorHAnsi" w:hAnsiTheme="minorHAnsi" w:cstheme="minorHAnsi"/>
                <w:sz w:val="24"/>
              </w:rPr>
            </w:pPr>
          </w:p>
          <w:p w14:paraId="091668CE" w14:textId="77777777" w:rsidR="007F1819" w:rsidRDefault="007F1819">
            <w:pPr>
              <w:pStyle w:val="TableParagraph"/>
              <w:ind w:left="0"/>
              <w:rPr>
                <w:rFonts w:asciiTheme="minorHAnsi" w:hAnsiTheme="minorHAnsi" w:cstheme="minorHAnsi"/>
                <w:sz w:val="24"/>
              </w:rPr>
            </w:pPr>
          </w:p>
          <w:p w14:paraId="3817F3CD" w14:textId="77777777" w:rsidR="007F1819" w:rsidRDefault="007F1819">
            <w:pPr>
              <w:pStyle w:val="TableParagraph"/>
              <w:ind w:left="0"/>
              <w:rPr>
                <w:rFonts w:asciiTheme="minorHAnsi" w:hAnsiTheme="minorHAnsi" w:cstheme="minorHAnsi"/>
                <w:sz w:val="24"/>
              </w:rPr>
            </w:pPr>
          </w:p>
          <w:p w14:paraId="7937D370" w14:textId="77777777" w:rsidR="007F1819" w:rsidRDefault="007F1819">
            <w:pPr>
              <w:pStyle w:val="TableParagraph"/>
              <w:ind w:left="0"/>
              <w:rPr>
                <w:rFonts w:asciiTheme="minorHAnsi" w:hAnsiTheme="minorHAnsi" w:cstheme="minorHAnsi"/>
                <w:sz w:val="24"/>
              </w:rPr>
            </w:pPr>
          </w:p>
          <w:p w14:paraId="6CFCC9BA" w14:textId="77777777" w:rsidR="00E4274F" w:rsidRDefault="00E4274F">
            <w:pPr>
              <w:pStyle w:val="TableParagraph"/>
              <w:ind w:left="0"/>
              <w:rPr>
                <w:rFonts w:asciiTheme="minorHAnsi" w:hAnsiTheme="minorHAnsi" w:cstheme="minorHAnsi"/>
                <w:sz w:val="24"/>
              </w:rPr>
            </w:pPr>
          </w:p>
          <w:p w14:paraId="501D6394" w14:textId="40A74B33" w:rsidR="007F1819" w:rsidRDefault="007F1819">
            <w:pPr>
              <w:pStyle w:val="TableParagraph"/>
              <w:ind w:left="0"/>
              <w:rPr>
                <w:rFonts w:asciiTheme="minorHAnsi" w:hAnsiTheme="minorHAnsi" w:cstheme="minorHAnsi"/>
                <w:sz w:val="24"/>
              </w:rPr>
            </w:pPr>
            <w:r>
              <w:rPr>
                <w:rFonts w:asciiTheme="minorHAnsi" w:hAnsiTheme="minorHAnsi" w:cstheme="minorHAnsi"/>
                <w:sz w:val="24"/>
              </w:rPr>
              <w:t>£395</w:t>
            </w:r>
          </w:p>
          <w:p w14:paraId="61B7A4C8" w14:textId="77777777" w:rsidR="007F1819" w:rsidRDefault="007F1819">
            <w:pPr>
              <w:pStyle w:val="TableParagraph"/>
              <w:ind w:left="0"/>
              <w:rPr>
                <w:rFonts w:asciiTheme="minorHAnsi" w:hAnsiTheme="minorHAnsi" w:cstheme="minorHAnsi"/>
                <w:sz w:val="24"/>
              </w:rPr>
            </w:pPr>
            <w:r>
              <w:rPr>
                <w:rFonts w:asciiTheme="minorHAnsi" w:hAnsiTheme="minorHAnsi" w:cstheme="minorHAnsi"/>
                <w:sz w:val="24"/>
              </w:rPr>
              <w:t>£1645.20</w:t>
            </w:r>
          </w:p>
          <w:p w14:paraId="0239F87B" w14:textId="77777777" w:rsidR="00717824" w:rsidRDefault="00717824">
            <w:pPr>
              <w:pStyle w:val="TableParagraph"/>
              <w:ind w:left="0"/>
              <w:rPr>
                <w:rFonts w:asciiTheme="minorHAnsi" w:hAnsiTheme="minorHAnsi" w:cstheme="minorHAnsi"/>
                <w:sz w:val="24"/>
              </w:rPr>
            </w:pPr>
          </w:p>
          <w:p w14:paraId="26271E4C" w14:textId="77777777" w:rsidR="00717824" w:rsidRDefault="00717824">
            <w:pPr>
              <w:pStyle w:val="TableParagraph"/>
              <w:ind w:left="0"/>
              <w:rPr>
                <w:rFonts w:asciiTheme="minorHAnsi" w:hAnsiTheme="minorHAnsi" w:cstheme="minorHAnsi"/>
                <w:sz w:val="24"/>
              </w:rPr>
            </w:pPr>
          </w:p>
          <w:p w14:paraId="217A6EE7" w14:textId="77777777" w:rsidR="00717824" w:rsidRDefault="00717824">
            <w:pPr>
              <w:pStyle w:val="TableParagraph"/>
              <w:ind w:left="0"/>
              <w:rPr>
                <w:rFonts w:asciiTheme="minorHAnsi" w:hAnsiTheme="minorHAnsi" w:cstheme="minorHAnsi"/>
                <w:sz w:val="24"/>
              </w:rPr>
            </w:pPr>
            <w:r>
              <w:rPr>
                <w:rFonts w:asciiTheme="minorHAnsi" w:hAnsiTheme="minorHAnsi" w:cstheme="minorHAnsi"/>
                <w:sz w:val="24"/>
              </w:rPr>
              <w:t>£95</w:t>
            </w:r>
          </w:p>
          <w:p w14:paraId="41DC2604" w14:textId="77777777" w:rsidR="00717824" w:rsidRDefault="00717824">
            <w:pPr>
              <w:pStyle w:val="TableParagraph"/>
              <w:ind w:left="0"/>
              <w:rPr>
                <w:rFonts w:asciiTheme="minorHAnsi" w:hAnsiTheme="minorHAnsi" w:cstheme="minorHAnsi"/>
                <w:sz w:val="24"/>
              </w:rPr>
            </w:pPr>
          </w:p>
          <w:p w14:paraId="0598B00F" w14:textId="77777777" w:rsidR="00717824" w:rsidRDefault="00717824">
            <w:pPr>
              <w:pStyle w:val="TableParagraph"/>
              <w:ind w:left="0"/>
              <w:rPr>
                <w:rFonts w:asciiTheme="minorHAnsi" w:hAnsiTheme="minorHAnsi" w:cstheme="minorHAnsi"/>
                <w:sz w:val="24"/>
              </w:rPr>
            </w:pPr>
          </w:p>
          <w:p w14:paraId="5261A9E1" w14:textId="5BF853A0" w:rsidR="00717824" w:rsidRPr="003A7EA8" w:rsidRDefault="00717824">
            <w:pPr>
              <w:pStyle w:val="TableParagraph"/>
              <w:ind w:left="0"/>
              <w:rPr>
                <w:rFonts w:asciiTheme="minorHAnsi" w:hAnsiTheme="minorHAnsi" w:cstheme="minorHAnsi"/>
                <w:sz w:val="24"/>
              </w:rPr>
            </w:pPr>
            <w:r>
              <w:rPr>
                <w:rFonts w:asciiTheme="minorHAnsi" w:hAnsiTheme="minorHAnsi" w:cstheme="minorHAnsi"/>
                <w:sz w:val="24"/>
              </w:rPr>
              <w:t>£1620</w:t>
            </w:r>
          </w:p>
        </w:tc>
        <w:tc>
          <w:tcPr>
            <w:tcW w:w="3554" w:type="dxa"/>
          </w:tcPr>
          <w:p w14:paraId="2A991BF7" w14:textId="4A300A41" w:rsidR="00705079" w:rsidRDefault="00D83373">
            <w:pPr>
              <w:pStyle w:val="TableParagraph"/>
              <w:ind w:left="0"/>
              <w:rPr>
                <w:rFonts w:asciiTheme="minorHAnsi" w:hAnsiTheme="minorHAnsi" w:cstheme="minorHAnsi"/>
                <w:sz w:val="24"/>
              </w:rPr>
            </w:pPr>
            <w:r w:rsidRPr="00D83373">
              <w:rPr>
                <w:rFonts w:asciiTheme="minorHAnsi" w:hAnsiTheme="minorHAnsi" w:cstheme="minorHAnsi"/>
                <w:sz w:val="24"/>
              </w:rPr>
              <w:t>Children have benefitted from a range of activities and sports.  They have broadened their experience and skillset e.g. maypole dancing, indoor athletics</w:t>
            </w:r>
          </w:p>
          <w:p w14:paraId="30064DE9" w14:textId="7CE7A581" w:rsidR="00D83373" w:rsidRDefault="00D83373">
            <w:pPr>
              <w:pStyle w:val="TableParagraph"/>
              <w:ind w:left="0"/>
              <w:rPr>
                <w:rFonts w:asciiTheme="minorHAnsi" w:hAnsiTheme="minorHAnsi" w:cstheme="minorHAnsi"/>
                <w:sz w:val="24"/>
              </w:rPr>
            </w:pPr>
          </w:p>
          <w:p w14:paraId="5DC5391A" w14:textId="722C825E" w:rsidR="00D83373" w:rsidRDefault="00D83373">
            <w:pPr>
              <w:pStyle w:val="TableParagraph"/>
              <w:ind w:left="0"/>
              <w:rPr>
                <w:rFonts w:asciiTheme="minorHAnsi" w:hAnsiTheme="minorHAnsi" w:cstheme="minorHAnsi"/>
                <w:sz w:val="24"/>
              </w:rPr>
            </w:pPr>
          </w:p>
          <w:p w14:paraId="30924DE1" w14:textId="691A7D0D" w:rsidR="00D83373" w:rsidRDefault="00D83373">
            <w:pPr>
              <w:pStyle w:val="TableParagraph"/>
              <w:ind w:left="0"/>
              <w:rPr>
                <w:rFonts w:asciiTheme="minorHAnsi" w:hAnsiTheme="minorHAnsi" w:cstheme="minorHAnsi"/>
                <w:sz w:val="24"/>
              </w:rPr>
            </w:pPr>
            <w:r>
              <w:rPr>
                <w:rFonts w:asciiTheme="minorHAnsi" w:hAnsiTheme="minorHAnsi" w:cstheme="minorHAnsi"/>
                <w:sz w:val="24"/>
              </w:rPr>
              <w:t>Pupil voice showed this was very popular and has encouraged some girls to join the school football club.</w:t>
            </w:r>
          </w:p>
          <w:p w14:paraId="383C3DCF" w14:textId="7A1BEFC2" w:rsidR="00D83373" w:rsidRDefault="00D83373">
            <w:pPr>
              <w:pStyle w:val="TableParagraph"/>
              <w:ind w:left="0"/>
              <w:rPr>
                <w:rFonts w:asciiTheme="minorHAnsi" w:hAnsiTheme="minorHAnsi" w:cstheme="minorHAnsi"/>
                <w:sz w:val="24"/>
              </w:rPr>
            </w:pPr>
          </w:p>
          <w:p w14:paraId="1CC9E335" w14:textId="081E3A4E" w:rsidR="00D83373" w:rsidRDefault="00D83373">
            <w:pPr>
              <w:pStyle w:val="TableParagraph"/>
              <w:ind w:left="0"/>
              <w:rPr>
                <w:rFonts w:asciiTheme="minorHAnsi" w:hAnsiTheme="minorHAnsi" w:cstheme="minorHAnsi"/>
                <w:sz w:val="24"/>
              </w:rPr>
            </w:pPr>
          </w:p>
          <w:p w14:paraId="0AAF71D8" w14:textId="6FE46286" w:rsidR="00D83373" w:rsidRDefault="00D83373">
            <w:pPr>
              <w:pStyle w:val="TableParagraph"/>
              <w:ind w:left="0"/>
              <w:rPr>
                <w:rFonts w:asciiTheme="minorHAnsi" w:hAnsiTheme="minorHAnsi" w:cstheme="minorHAnsi"/>
                <w:sz w:val="24"/>
              </w:rPr>
            </w:pPr>
            <w:r>
              <w:rPr>
                <w:rFonts w:asciiTheme="minorHAnsi" w:hAnsiTheme="minorHAnsi" w:cstheme="minorHAnsi"/>
                <w:sz w:val="24"/>
              </w:rPr>
              <w:t>Very positive feedback from pupils, staff and parents after this visit</w:t>
            </w:r>
          </w:p>
          <w:p w14:paraId="54F5C28C" w14:textId="73356972" w:rsidR="00D83373" w:rsidRDefault="00D83373">
            <w:pPr>
              <w:pStyle w:val="TableParagraph"/>
              <w:ind w:left="0"/>
              <w:rPr>
                <w:rFonts w:asciiTheme="minorHAnsi" w:hAnsiTheme="minorHAnsi" w:cstheme="minorHAnsi"/>
                <w:sz w:val="24"/>
              </w:rPr>
            </w:pPr>
          </w:p>
          <w:p w14:paraId="631B2C87" w14:textId="24882976" w:rsidR="00D83373" w:rsidRDefault="00D83373">
            <w:pPr>
              <w:pStyle w:val="TableParagraph"/>
              <w:ind w:left="0"/>
              <w:rPr>
                <w:rFonts w:asciiTheme="minorHAnsi" w:hAnsiTheme="minorHAnsi" w:cstheme="minorHAnsi"/>
                <w:sz w:val="24"/>
              </w:rPr>
            </w:pPr>
          </w:p>
          <w:p w14:paraId="16AB555B" w14:textId="12ACCD70" w:rsidR="00D83373" w:rsidRDefault="00D83373">
            <w:pPr>
              <w:pStyle w:val="TableParagraph"/>
              <w:ind w:left="0"/>
              <w:rPr>
                <w:rFonts w:asciiTheme="minorHAnsi" w:hAnsiTheme="minorHAnsi" w:cstheme="minorHAnsi"/>
                <w:sz w:val="24"/>
              </w:rPr>
            </w:pPr>
            <w:r>
              <w:rPr>
                <w:rFonts w:asciiTheme="minorHAnsi" w:hAnsiTheme="minorHAnsi" w:cstheme="minorHAnsi"/>
                <w:sz w:val="24"/>
              </w:rPr>
              <w:t>Class 1 go to the forest every Tuesday afternoon for school in the woods.</w:t>
            </w:r>
          </w:p>
          <w:p w14:paraId="0369CC42" w14:textId="77777777" w:rsidR="00D83373" w:rsidRDefault="00D83373">
            <w:pPr>
              <w:pStyle w:val="TableParagraph"/>
              <w:ind w:left="0"/>
              <w:rPr>
                <w:rFonts w:asciiTheme="minorHAnsi" w:hAnsiTheme="minorHAnsi" w:cstheme="minorHAnsi"/>
                <w:sz w:val="24"/>
              </w:rPr>
            </w:pPr>
          </w:p>
          <w:p w14:paraId="4A1C9E4E" w14:textId="77777777" w:rsidR="00D83373" w:rsidRDefault="00D83373">
            <w:pPr>
              <w:pStyle w:val="TableParagraph"/>
              <w:ind w:left="0"/>
              <w:rPr>
                <w:rFonts w:asciiTheme="minorHAnsi" w:hAnsiTheme="minorHAnsi" w:cstheme="minorHAnsi"/>
                <w:sz w:val="24"/>
              </w:rPr>
            </w:pPr>
          </w:p>
          <w:p w14:paraId="07BF1108" w14:textId="736E7751" w:rsidR="00D83373" w:rsidRPr="003A7EA8" w:rsidRDefault="00D83373">
            <w:pPr>
              <w:pStyle w:val="TableParagraph"/>
              <w:ind w:left="0"/>
              <w:rPr>
                <w:rFonts w:asciiTheme="minorHAnsi" w:hAnsiTheme="minorHAnsi" w:cstheme="minorHAnsi"/>
                <w:sz w:val="24"/>
              </w:rPr>
            </w:pPr>
            <w:r>
              <w:rPr>
                <w:rFonts w:asciiTheme="minorHAnsi" w:hAnsiTheme="minorHAnsi" w:cstheme="minorHAnsi"/>
                <w:sz w:val="24"/>
              </w:rPr>
              <w:t>Class 3 &amp; 4 took part in tag rugby tournaments</w:t>
            </w:r>
          </w:p>
        </w:tc>
        <w:tc>
          <w:tcPr>
            <w:tcW w:w="3076" w:type="dxa"/>
          </w:tcPr>
          <w:p w14:paraId="38E86BA7" w14:textId="77777777" w:rsidR="00705079" w:rsidRDefault="00A05349">
            <w:pPr>
              <w:pStyle w:val="TableParagraph"/>
              <w:ind w:left="0"/>
              <w:rPr>
                <w:rFonts w:ascii="Times New Roman"/>
                <w:sz w:val="24"/>
              </w:rPr>
            </w:pPr>
            <w:r w:rsidRPr="00A05349">
              <w:rPr>
                <w:rFonts w:ascii="Times New Roman"/>
                <w:sz w:val="24"/>
              </w:rPr>
              <w:t xml:space="preserve">Organise two enrichment days </w:t>
            </w:r>
            <w:r w:rsidRPr="00A05349">
              <w:rPr>
                <w:rFonts w:ascii="Times New Roman"/>
                <w:sz w:val="24"/>
              </w:rPr>
              <w:t>–</w:t>
            </w:r>
            <w:r>
              <w:rPr>
                <w:rFonts w:ascii="Times New Roman"/>
                <w:sz w:val="24"/>
              </w:rPr>
              <w:t xml:space="preserve"> pupil voice</w:t>
            </w:r>
          </w:p>
          <w:p w14:paraId="3072BD59" w14:textId="77777777" w:rsidR="00A05349" w:rsidRDefault="00A05349">
            <w:pPr>
              <w:pStyle w:val="TableParagraph"/>
              <w:ind w:left="0"/>
              <w:rPr>
                <w:rFonts w:ascii="Times New Roman"/>
                <w:sz w:val="24"/>
              </w:rPr>
            </w:pPr>
          </w:p>
          <w:p w14:paraId="47FD0FC9" w14:textId="2B390D07" w:rsidR="00A05349" w:rsidRDefault="00A05349">
            <w:pPr>
              <w:pStyle w:val="TableParagraph"/>
              <w:ind w:left="0"/>
              <w:rPr>
                <w:rFonts w:ascii="Times New Roman"/>
                <w:sz w:val="24"/>
              </w:rPr>
            </w:pPr>
            <w:r>
              <w:rPr>
                <w:rFonts w:ascii="Times New Roman"/>
                <w:sz w:val="24"/>
              </w:rPr>
              <w:t>Extra lunchtime clubs</w:t>
            </w:r>
          </w:p>
        </w:tc>
      </w:tr>
      <w:tr w:rsidR="00705079" w14:paraId="47D52DFE" w14:textId="77777777">
        <w:trPr>
          <w:trHeight w:val="352"/>
        </w:trPr>
        <w:tc>
          <w:tcPr>
            <w:tcW w:w="12302" w:type="dxa"/>
            <w:gridSpan w:val="4"/>
            <w:vMerge w:val="restart"/>
          </w:tcPr>
          <w:p w14:paraId="65C24411" w14:textId="77777777"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14:paraId="68BA22C7" w14:textId="77777777" w:rsidR="00705079" w:rsidRDefault="00C84880">
            <w:pPr>
              <w:pStyle w:val="TableParagraph"/>
              <w:spacing w:line="257" w:lineRule="exact"/>
              <w:rPr>
                <w:sz w:val="24"/>
              </w:rPr>
            </w:pPr>
            <w:r>
              <w:rPr>
                <w:color w:val="231F20"/>
                <w:sz w:val="24"/>
              </w:rPr>
              <w:t>Percentage of total allocation:</w:t>
            </w:r>
          </w:p>
        </w:tc>
      </w:tr>
      <w:tr w:rsidR="00705079" w14:paraId="2ABD9623" w14:textId="77777777">
        <w:trPr>
          <w:trHeight w:val="296"/>
        </w:trPr>
        <w:tc>
          <w:tcPr>
            <w:tcW w:w="12302" w:type="dxa"/>
            <w:gridSpan w:val="4"/>
            <w:vMerge/>
            <w:tcBorders>
              <w:top w:val="nil"/>
            </w:tcBorders>
          </w:tcPr>
          <w:p w14:paraId="58525339" w14:textId="77777777" w:rsidR="00705079" w:rsidRDefault="00705079">
            <w:pPr>
              <w:rPr>
                <w:sz w:val="2"/>
                <w:szCs w:val="2"/>
              </w:rPr>
            </w:pPr>
          </w:p>
        </w:tc>
        <w:tc>
          <w:tcPr>
            <w:tcW w:w="3076" w:type="dxa"/>
          </w:tcPr>
          <w:p w14:paraId="694F8566" w14:textId="0ADD8365" w:rsidR="00705079" w:rsidRDefault="00EB4F12">
            <w:pPr>
              <w:pStyle w:val="TableParagraph"/>
              <w:spacing w:line="257" w:lineRule="exact"/>
              <w:ind w:left="20"/>
              <w:jc w:val="center"/>
              <w:rPr>
                <w:sz w:val="24"/>
              </w:rPr>
            </w:pPr>
            <w:r>
              <w:rPr>
                <w:color w:val="231F20"/>
                <w:sz w:val="24"/>
              </w:rPr>
              <w:t>1</w:t>
            </w:r>
            <w:r w:rsidR="006249C8">
              <w:rPr>
                <w:color w:val="231F20"/>
                <w:sz w:val="24"/>
              </w:rPr>
              <w:t>4</w:t>
            </w:r>
            <w:r w:rsidR="00C84880">
              <w:rPr>
                <w:color w:val="231F20"/>
                <w:sz w:val="24"/>
              </w:rPr>
              <w:t>%</w:t>
            </w:r>
          </w:p>
        </w:tc>
      </w:tr>
      <w:tr w:rsidR="00705079" w14:paraId="73B33908" w14:textId="77777777" w:rsidTr="007C459A">
        <w:trPr>
          <w:trHeight w:val="603"/>
        </w:trPr>
        <w:tc>
          <w:tcPr>
            <w:tcW w:w="3758" w:type="dxa"/>
          </w:tcPr>
          <w:p w14:paraId="46358EC3" w14:textId="77777777" w:rsidR="00705079" w:rsidRDefault="00C84880">
            <w:pPr>
              <w:pStyle w:val="TableParagraph"/>
              <w:spacing w:line="255" w:lineRule="exact"/>
              <w:rPr>
                <w:sz w:val="24"/>
              </w:rPr>
            </w:pPr>
            <w:r>
              <w:rPr>
                <w:color w:val="231F20"/>
                <w:sz w:val="24"/>
              </w:rPr>
              <w:t>School focus with clarity on intended</w:t>
            </w:r>
          </w:p>
          <w:p w14:paraId="0FB2A4B6"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536593BC" w14:textId="77777777" w:rsidR="00705079" w:rsidRDefault="00C84880">
            <w:pPr>
              <w:pStyle w:val="TableParagraph"/>
              <w:spacing w:line="257" w:lineRule="exact"/>
              <w:rPr>
                <w:sz w:val="24"/>
              </w:rPr>
            </w:pPr>
            <w:r>
              <w:rPr>
                <w:color w:val="231F20"/>
                <w:sz w:val="24"/>
              </w:rPr>
              <w:t>Actions to achieve:</w:t>
            </w:r>
          </w:p>
        </w:tc>
        <w:tc>
          <w:tcPr>
            <w:tcW w:w="1532" w:type="dxa"/>
          </w:tcPr>
          <w:p w14:paraId="7AE18748" w14:textId="77777777" w:rsidR="00705079" w:rsidRDefault="00C84880">
            <w:pPr>
              <w:pStyle w:val="TableParagraph"/>
              <w:spacing w:line="255" w:lineRule="exact"/>
              <w:rPr>
                <w:sz w:val="24"/>
              </w:rPr>
            </w:pPr>
            <w:r>
              <w:rPr>
                <w:color w:val="231F20"/>
                <w:sz w:val="24"/>
              </w:rPr>
              <w:t>Funding</w:t>
            </w:r>
          </w:p>
          <w:p w14:paraId="390FDC41" w14:textId="77777777" w:rsidR="00705079" w:rsidRDefault="00C84880">
            <w:pPr>
              <w:pStyle w:val="TableParagraph"/>
              <w:spacing w:line="290" w:lineRule="exact"/>
              <w:rPr>
                <w:sz w:val="24"/>
              </w:rPr>
            </w:pPr>
            <w:r>
              <w:rPr>
                <w:color w:val="231F20"/>
                <w:sz w:val="24"/>
              </w:rPr>
              <w:t>allocated:</w:t>
            </w:r>
          </w:p>
        </w:tc>
        <w:tc>
          <w:tcPr>
            <w:tcW w:w="3554" w:type="dxa"/>
          </w:tcPr>
          <w:p w14:paraId="30817046" w14:textId="77777777" w:rsidR="00705079" w:rsidRDefault="00C84880">
            <w:pPr>
              <w:pStyle w:val="TableParagraph"/>
              <w:spacing w:line="257" w:lineRule="exact"/>
              <w:rPr>
                <w:sz w:val="24"/>
              </w:rPr>
            </w:pPr>
            <w:r>
              <w:rPr>
                <w:color w:val="231F20"/>
                <w:sz w:val="24"/>
              </w:rPr>
              <w:t>Evidence and impact:</w:t>
            </w:r>
          </w:p>
        </w:tc>
        <w:tc>
          <w:tcPr>
            <w:tcW w:w="3076" w:type="dxa"/>
          </w:tcPr>
          <w:p w14:paraId="70BCEBEB" w14:textId="77777777" w:rsidR="00705079" w:rsidRDefault="00C84880">
            <w:pPr>
              <w:pStyle w:val="TableParagraph"/>
              <w:spacing w:line="255" w:lineRule="exact"/>
              <w:rPr>
                <w:sz w:val="24"/>
              </w:rPr>
            </w:pPr>
            <w:r>
              <w:rPr>
                <w:color w:val="231F20"/>
                <w:sz w:val="24"/>
              </w:rPr>
              <w:t>Sustainability and suggested</w:t>
            </w:r>
          </w:p>
          <w:p w14:paraId="1AB382F2" w14:textId="77777777" w:rsidR="00705079" w:rsidRDefault="00C84880">
            <w:pPr>
              <w:pStyle w:val="TableParagraph"/>
              <w:spacing w:line="290" w:lineRule="exact"/>
              <w:rPr>
                <w:sz w:val="24"/>
              </w:rPr>
            </w:pPr>
            <w:r>
              <w:rPr>
                <w:color w:val="231F20"/>
                <w:sz w:val="24"/>
              </w:rPr>
              <w:t>next steps:</w:t>
            </w:r>
          </w:p>
        </w:tc>
      </w:tr>
      <w:tr w:rsidR="00705079" w14:paraId="73ACAAC3" w14:textId="77777777" w:rsidTr="007C459A">
        <w:trPr>
          <w:trHeight w:val="1929"/>
        </w:trPr>
        <w:tc>
          <w:tcPr>
            <w:tcW w:w="3758" w:type="dxa"/>
          </w:tcPr>
          <w:p w14:paraId="2F1CDC09" w14:textId="77777777" w:rsidR="00705079" w:rsidRDefault="00225526">
            <w:pPr>
              <w:pStyle w:val="TableParagraph"/>
              <w:ind w:left="0"/>
              <w:rPr>
                <w:rFonts w:ascii="Times New Roman"/>
                <w:sz w:val="24"/>
              </w:rPr>
            </w:pPr>
            <w:r>
              <w:rPr>
                <w:rFonts w:ascii="Times New Roman"/>
                <w:sz w:val="24"/>
              </w:rPr>
              <w:t>Make sure all opportunities are inclusive and open to all</w:t>
            </w:r>
          </w:p>
          <w:p w14:paraId="79761723" w14:textId="77777777" w:rsidR="007C459A" w:rsidRDefault="007C459A">
            <w:pPr>
              <w:pStyle w:val="TableParagraph"/>
              <w:ind w:left="0"/>
              <w:rPr>
                <w:rFonts w:ascii="Times New Roman"/>
                <w:sz w:val="24"/>
              </w:rPr>
            </w:pPr>
          </w:p>
          <w:p w14:paraId="3D9FCDCF" w14:textId="1E03D345" w:rsidR="007C459A" w:rsidRDefault="007C459A">
            <w:pPr>
              <w:pStyle w:val="TableParagraph"/>
              <w:ind w:left="0"/>
              <w:rPr>
                <w:rFonts w:ascii="Times New Roman"/>
                <w:sz w:val="24"/>
              </w:rPr>
            </w:pPr>
            <w:r>
              <w:rPr>
                <w:rFonts w:ascii="Times New Roman"/>
                <w:sz w:val="24"/>
              </w:rPr>
              <w:t>Partnerships with local sports networks and secondary schools (DSSN &amp; Tring)</w:t>
            </w:r>
          </w:p>
        </w:tc>
        <w:tc>
          <w:tcPr>
            <w:tcW w:w="3458" w:type="dxa"/>
          </w:tcPr>
          <w:p w14:paraId="36A7593D" w14:textId="6D36E059" w:rsidR="00705079" w:rsidRDefault="00225526">
            <w:pPr>
              <w:pStyle w:val="TableParagraph"/>
              <w:ind w:left="0"/>
              <w:rPr>
                <w:rFonts w:ascii="Times New Roman"/>
                <w:sz w:val="24"/>
              </w:rPr>
            </w:pPr>
            <w:r>
              <w:rPr>
                <w:rFonts w:ascii="Times New Roman"/>
                <w:sz w:val="24"/>
              </w:rPr>
              <w:t>Pay for transport to sporting competitions and taster days</w:t>
            </w:r>
          </w:p>
        </w:tc>
        <w:tc>
          <w:tcPr>
            <w:tcW w:w="1532" w:type="dxa"/>
          </w:tcPr>
          <w:p w14:paraId="55CB3D52" w14:textId="29AF0095" w:rsidR="00705079" w:rsidRDefault="00225526">
            <w:pPr>
              <w:pStyle w:val="TableParagraph"/>
              <w:ind w:left="0"/>
              <w:rPr>
                <w:rFonts w:ascii="Times New Roman"/>
                <w:sz w:val="24"/>
              </w:rPr>
            </w:pPr>
            <w:r>
              <w:rPr>
                <w:rFonts w:ascii="Times New Roman"/>
                <w:sz w:val="24"/>
              </w:rPr>
              <w:t>£</w:t>
            </w:r>
            <w:r>
              <w:rPr>
                <w:rFonts w:ascii="Times New Roman"/>
                <w:sz w:val="24"/>
              </w:rPr>
              <w:t>1</w:t>
            </w:r>
            <w:r w:rsidR="00717824">
              <w:rPr>
                <w:rFonts w:ascii="Times New Roman"/>
                <w:sz w:val="24"/>
              </w:rPr>
              <w:t>600</w:t>
            </w:r>
          </w:p>
          <w:p w14:paraId="1B6A9EC6" w14:textId="77777777" w:rsidR="007C459A" w:rsidRDefault="007C459A">
            <w:pPr>
              <w:pStyle w:val="TableParagraph"/>
              <w:ind w:left="0"/>
              <w:rPr>
                <w:rFonts w:ascii="Times New Roman"/>
                <w:sz w:val="24"/>
              </w:rPr>
            </w:pPr>
          </w:p>
          <w:p w14:paraId="04D9D526" w14:textId="0FC425B2" w:rsidR="007C459A" w:rsidRDefault="007C459A">
            <w:pPr>
              <w:pStyle w:val="TableParagraph"/>
              <w:ind w:left="0"/>
              <w:rPr>
                <w:rFonts w:ascii="Times New Roman"/>
                <w:sz w:val="24"/>
              </w:rPr>
            </w:pPr>
            <w:r>
              <w:rPr>
                <w:rFonts w:ascii="Times New Roman"/>
                <w:sz w:val="24"/>
              </w:rPr>
              <w:t xml:space="preserve">DSSN </w:t>
            </w:r>
            <w:r w:rsidR="00717824">
              <w:rPr>
                <w:rFonts w:ascii="Times New Roman"/>
                <w:sz w:val="24"/>
              </w:rPr>
              <w:t>£</w:t>
            </w:r>
            <w:r w:rsidR="00717824">
              <w:rPr>
                <w:rFonts w:ascii="Times New Roman"/>
                <w:sz w:val="24"/>
              </w:rPr>
              <w:t>522</w:t>
            </w:r>
          </w:p>
          <w:p w14:paraId="08983CC7" w14:textId="77777777" w:rsidR="007C459A" w:rsidRDefault="007C459A">
            <w:pPr>
              <w:pStyle w:val="TableParagraph"/>
              <w:ind w:left="0"/>
              <w:rPr>
                <w:rFonts w:ascii="Times New Roman"/>
                <w:sz w:val="24"/>
              </w:rPr>
            </w:pPr>
          </w:p>
          <w:p w14:paraId="4D17473C" w14:textId="1BB5644A" w:rsidR="007C459A" w:rsidRDefault="007C459A">
            <w:pPr>
              <w:pStyle w:val="TableParagraph"/>
              <w:ind w:left="0"/>
              <w:rPr>
                <w:rFonts w:ascii="Times New Roman"/>
                <w:sz w:val="24"/>
              </w:rPr>
            </w:pPr>
            <w:r>
              <w:rPr>
                <w:rFonts w:ascii="Times New Roman"/>
                <w:sz w:val="24"/>
              </w:rPr>
              <w:t xml:space="preserve">Tring </w:t>
            </w:r>
            <w:r>
              <w:rPr>
                <w:rFonts w:ascii="Times New Roman"/>
                <w:sz w:val="24"/>
              </w:rPr>
              <w:t>£</w:t>
            </w:r>
            <w:r w:rsidR="00717824">
              <w:rPr>
                <w:rFonts w:ascii="Times New Roman"/>
                <w:sz w:val="24"/>
              </w:rPr>
              <w:t>5</w:t>
            </w:r>
            <w:r>
              <w:rPr>
                <w:rFonts w:ascii="Times New Roman"/>
                <w:sz w:val="24"/>
              </w:rPr>
              <w:t>0</w:t>
            </w:r>
          </w:p>
        </w:tc>
        <w:tc>
          <w:tcPr>
            <w:tcW w:w="3554" w:type="dxa"/>
          </w:tcPr>
          <w:p w14:paraId="1114ACFB" w14:textId="466A7F80" w:rsidR="00705079" w:rsidRDefault="00AC0A65" w:rsidP="00FB1825">
            <w:pPr>
              <w:pStyle w:val="TableParagraph"/>
              <w:rPr>
                <w:rFonts w:ascii="Times New Roman"/>
                <w:sz w:val="24"/>
              </w:rPr>
            </w:pPr>
            <w:r w:rsidRPr="00AC0A65">
              <w:rPr>
                <w:rFonts w:ascii="Times New Roman"/>
                <w:sz w:val="24"/>
              </w:rPr>
              <w:t>The school entered 1</w:t>
            </w:r>
            <w:r w:rsidR="00FB1825">
              <w:rPr>
                <w:rFonts w:ascii="Times New Roman"/>
                <w:sz w:val="24"/>
              </w:rPr>
              <w:t>4</w:t>
            </w:r>
            <w:r w:rsidRPr="00AC0A65">
              <w:rPr>
                <w:rFonts w:ascii="Times New Roman"/>
                <w:sz w:val="24"/>
              </w:rPr>
              <w:t xml:space="preserve"> competitions.  In total, </w:t>
            </w:r>
            <w:r w:rsidR="00FB1825">
              <w:rPr>
                <w:rFonts w:ascii="Times New Roman"/>
                <w:sz w:val="24"/>
              </w:rPr>
              <w:t>100% of</w:t>
            </w:r>
            <w:r w:rsidRPr="00AC0A65">
              <w:rPr>
                <w:rFonts w:ascii="Times New Roman"/>
                <w:sz w:val="24"/>
              </w:rPr>
              <w:t xml:space="preserve"> children </w:t>
            </w:r>
            <w:r w:rsidR="00FB1825">
              <w:rPr>
                <w:rFonts w:ascii="Times New Roman"/>
                <w:sz w:val="24"/>
              </w:rPr>
              <w:t xml:space="preserve">in Class 1 and 2 </w:t>
            </w:r>
            <w:r w:rsidRPr="00AC0A65">
              <w:rPr>
                <w:rFonts w:ascii="Times New Roman"/>
                <w:sz w:val="24"/>
              </w:rPr>
              <w:t>participated in at least one competition</w:t>
            </w:r>
            <w:r w:rsidR="00FB1825">
              <w:rPr>
                <w:rFonts w:ascii="Times New Roman"/>
                <w:sz w:val="24"/>
              </w:rPr>
              <w:t xml:space="preserve"> and 9</w:t>
            </w:r>
            <w:r w:rsidR="006E6649">
              <w:rPr>
                <w:rFonts w:ascii="Times New Roman"/>
                <w:sz w:val="24"/>
              </w:rPr>
              <w:t>6</w:t>
            </w:r>
            <w:r w:rsidR="00FB1825">
              <w:rPr>
                <w:rFonts w:ascii="Times New Roman"/>
                <w:sz w:val="24"/>
              </w:rPr>
              <w:t>% of children in Class 3 and 4</w:t>
            </w:r>
          </w:p>
        </w:tc>
        <w:tc>
          <w:tcPr>
            <w:tcW w:w="3076" w:type="dxa"/>
          </w:tcPr>
          <w:p w14:paraId="613CC70A" w14:textId="28E5A45A" w:rsidR="00705079" w:rsidRDefault="00AC0A65">
            <w:pPr>
              <w:pStyle w:val="TableParagraph"/>
              <w:ind w:left="0"/>
              <w:rPr>
                <w:rFonts w:ascii="Times New Roman"/>
                <w:sz w:val="24"/>
              </w:rPr>
            </w:pPr>
            <w:r>
              <w:rPr>
                <w:rFonts w:ascii="Times New Roman"/>
                <w:sz w:val="24"/>
              </w:rPr>
              <w:t xml:space="preserve">Continue </w:t>
            </w:r>
            <w:r w:rsidRPr="00AC0A65">
              <w:rPr>
                <w:rFonts w:ascii="Times New Roman"/>
                <w:sz w:val="24"/>
              </w:rPr>
              <w:t xml:space="preserve">with inter and </w:t>
            </w:r>
            <w:proofErr w:type="spellStart"/>
            <w:r w:rsidRPr="00AC0A65">
              <w:rPr>
                <w:rFonts w:ascii="Times New Roman"/>
                <w:sz w:val="24"/>
              </w:rPr>
              <w:t>intrasports</w:t>
            </w:r>
            <w:proofErr w:type="spellEnd"/>
            <w:r w:rsidRPr="00AC0A65">
              <w:rPr>
                <w:rFonts w:ascii="Times New Roman"/>
                <w:sz w:val="24"/>
              </w:rPr>
              <w:t xml:space="preserve"> opportunities.</w:t>
            </w:r>
          </w:p>
        </w:tc>
      </w:tr>
    </w:tbl>
    <w:p w14:paraId="421FFCC4" w14:textId="2F964550" w:rsidR="00C84880" w:rsidRPr="00BF0511" w:rsidRDefault="00E05177" w:rsidP="00A316CB">
      <w:pPr>
        <w:tabs>
          <w:tab w:val="left" w:pos="12450"/>
        </w:tabs>
      </w:pPr>
      <w:r>
        <w:tab/>
        <w:t>TOTAL: £1</w:t>
      </w:r>
      <w:r w:rsidR="006414EA">
        <w:t>5,970.55</w:t>
      </w: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09A33" w14:textId="77777777" w:rsidR="00B126F1" w:rsidRDefault="00B126F1" w:rsidP="00187DF3">
      <w:r>
        <w:separator/>
      </w:r>
    </w:p>
  </w:endnote>
  <w:endnote w:type="continuationSeparator" w:id="0">
    <w:p w14:paraId="550F0AC6" w14:textId="77777777"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76D8C" w14:textId="0A37290F"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275E436A" wp14:editId="664D1332">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6923EC">
      <w:rPr>
        <w:noProof/>
        <w:lang w:bidi="ar-SA"/>
      </w:rPr>
      <mc:AlternateContent>
        <mc:Choice Requires="wps">
          <w:drawing>
            <wp:anchor distT="0" distB="0" distL="114300" distR="114300" simplePos="0" relativeHeight="251673600" behindDoc="1" locked="0" layoutInCell="1" allowOverlap="1" wp14:anchorId="35E64F43" wp14:editId="638BEE05">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D364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6923EC">
      <w:rPr>
        <w:noProof/>
        <w:lang w:bidi="ar-SA"/>
      </w:rPr>
      <mc:AlternateContent>
        <mc:Choice Requires="wpg">
          <w:drawing>
            <wp:anchor distT="0" distB="0" distL="114300" distR="114300" simplePos="0" relativeHeight="251674624" behindDoc="1" locked="0" layoutInCell="1" allowOverlap="1" wp14:anchorId="5F7B9EF8" wp14:editId="25E5FAB0">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483304"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248E83EF" wp14:editId="0A683AA0">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B9DB496" wp14:editId="4C25BBA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5E9BE0DC" wp14:editId="1D0E3BCE">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4619062F" wp14:editId="490F0354">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5FFF8794" wp14:editId="69011F57">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6B1C3FFE" wp14:editId="35CFE8FD">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429F32D" wp14:editId="5862C0D7">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6923EC">
      <w:rPr>
        <w:noProof/>
        <w:lang w:bidi="ar-SA"/>
      </w:rPr>
      <mc:AlternateContent>
        <mc:Choice Requires="wps">
          <w:drawing>
            <wp:anchor distT="0" distB="0" distL="114300" distR="114300" simplePos="0" relativeHeight="251675648" behindDoc="1" locked="0" layoutInCell="1" allowOverlap="1" wp14:anchorId="5F8CDA7C" wp14:editId="78D0A86E">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5292" w14:textId="77777777"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CDA7C"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" filled="f" stroked="f">
              <v:textbox inset="0,0,0,0">
                <w:txbxContent>
                  <w:p w14:paraId="7B3F5292" w14:textId="77777777"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6923EC">
      <w:rPr>
        <w:noProof/>
        <w:lang w:bidi="ar-SA"/>
      </w:rPr>
      <mc:AlternateContent>
        <mc:Choice Requires="wps">
          <w:drawing>
            <wp:anchor distT="0" distB="0" distL="114300" distR="114300" simplePos="0" relativeHeight="251676672" behindDoc="1" locked="0" layoutInCell="1" allowOverlap="1" wp14:anchorId="39A6B3D8" wp14:editId="1E6D8B3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BFCB" w14:textId="77777777"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6B3D8"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ARRqOL7AEAAL0DAAAOAAAAAAAAAAAAAAAAAC4CAABkcnMvZTJv&#10;RG9jLnhtbFBLAQItABQABgAIAAAAIQC7/gAy4QAAAA0BAAAPAAAAAAAAAAAAAAAAAEYEAABkcnMv&#10;ZG93bnJldi54bWxQSwUGAAAAAAQABADzAAAAVAUAAAAA&#10;" filled="f" stroked="f">
              <v:textbox inset="0,0,0,0">
                <w:txbxContent>
                  <w:p w14:paraId="533BBFCB" w14:textId="77777777"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14:paraId="4912660E" w14:textId="77777777"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FB554" w14:textId="77777777" w:rsidR="00B126F1" w:rsidRDefault="00B126F1" w:rsidP="00187DF3">
      <w:r>
        <w:separator/>
      </w:r>
    </w:p>
  </w:footnote>
  <w:footnote w:type="continuationSeparator" w:id="0">
    <w:p w14:paraId="15443163" w14:textId="77777777"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60DAB"/>
    <w:multiLevelType w:val="hybridMultilevel"/>
    <w:tmpl w:val="516E5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2" w15:restartNumberingAfterBreak="0">
    <w:nsid w:val="3501380A"/>
    <w:multiLevelType w:val="hybridMultilevel"/>
    <w:tmpl w:val="0D30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79"/>
    <w:rsid w:val="00010DFF"/>
    <w:rsid w:val="000949D9"/>
    <w:rsid w:val="000E724A"/>
    <w:rsid w:val="00107025"/>
    <w:rsid w:val="00120B69"/>
    <w:rsid w:val="00141D18"/>
    <w:rsid w:val="0018442F"/>
    <w:rsid w:val="00187DF3"/>
    <w:rsid w:val="00225526"/>
    <w:rsid w:val="003822E8"/>
    <w:rsid w:val="003A7EA8"/>
    <w:rsid w:val="003B5CFE"/>
    <w:rsid w:val="003D359F"/>
    <w:rsid w:val="00407055"/>
    <w:rsid w:val="0042107E"/>
    <w:rsid w:val="004550DA"/>
    <w:rsid w:val="004605C7"/>
    <w:rsid w:val="004966D6"/>
    <w:rsid w:val="004C0D39"/>
    <w:rsid w:val="005A14EF"/>
    <w:rsid w:val="005D4BB1"/>
    <w:rsid w:val="005E1603"/>
    <w:rsid w:val="006249C8"/>
    <w:rsid w:val="006414EA"/>
    <w:rsid w:val="00647E43"/>
    <w:rsid w:val="006847B8"/>
    <w:rsid w:val="006923EC"/>
    <w:rsid w:val="006979AA"/>
    <w:rsid w:val="006A1691"/>
    <w:rsid w:val="006C3980"/>
    <w:rsid w:val="006E6649"/>
    <w:rsid w:val="00705079"/>
    <w:rsid w:val="00717824"/>
    <w:rsid w:val="007C459A"/>
    <w:rsid w:val="007F1819"/>
    <w:rsid w:val="00812532"/>
    <w:rsid w:val="0086652D"/>
    <w:rsid w:val="008A5AF3"/>
    <w:rsid w:val="008D7BB6"/>
    <w:rsid w:val="008F393F"/>
    <w:rsid w:val="009C50D2"/>
    <w:rsid w:val="00A05349"/>
    <w:rsid w:val="00A316CB"/>
    <w:rsid w:val="00A67B0D"/>
    <w:rsid w:val="00A865A9"/>
    <w:rsid w:val="00AB5D24"/>
    <w:rsid w:val="00AC0A65"/>
    <w:rsid w:val="00AE3A1B"/>
    <w:rsid w:val="00B126F1"/>
    <w:rsid w:val="00BF0511"/>
    <w:rsid w:val="00C84880"/>
    <w:rsid w:val="00D83373"/>
    <w:rsid w:val="00DC3D45"/>
    <w:rsid w:val="00DD7167"/>
    <w:rsid w:val="00E04D9A"/>
    <w:rsid w:val="00E05177"/>
    <w:rsid w:val="00E22801"/>
    <w:rsid w:val="00E23FB4"/>
    <w:rsid w:val="00E4274F"/>
    <w:rsid w:val="00E84158"/>
    <w:rsid w:val="00E9294E"/>
    <w:rsid w:val="00EB4F12"/>
    <w:rsid w:val="00EE1BFD"/>
    <w:rsid w:val="00F50FA5"/>
    <w:rsid w:val="00FB1825"/>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F70EE0"/>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1908</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Amy Miles</cp:lastModifiedBy>
  <cp:revision>2</cp:revision>
  <dcterms:created xsi:type="dcterms:W3CDTF">2019-12-02T12:06:00Z</dcterms:created>
  <dcterms:modified xsi:type="dcterms:W3CDTF">2019-12-02T12:06:00Z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