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1024D9">
        <w:rPr>
          <w:rFonts w:ascii="Comic Sans MS" w:hAnsi="Comic Sans MS"/>
        </w:rPr>
        <w:t>5</w:t>
      </w:r>
      <w:r w:rsidR="001024D9" w:rsidRPr="001024D9">
        <w:rPr>
          <w:rFonts w:ascii="Comic Sans MS" w:hAnsi="Comic Sans MS"/>
          <w:vertAlign w:val="superscript"/>
        </w:rPr>
        <w:t>th</w:t>
      </w:r>
      <w:r w:rsidR="001024D9">
        <w:rPr>
          <w:rFonts w:ascii="Comic Sans MS" w:hAnsi="Comic Sans MS"/>
        </w:rPr>
        <w:t xml:space="preserve"> September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4817D5" w:rsidRDefault="001024D9" w:rsidP="00994698">
      <w:pPr>
        <w:rPr>
          <w:rFonts w:ascii="Comic Sans MS" w:hAnsi="Comic Sans MS"/>
        </w:rPr>
      </w:pPr>
      <w:r>
        <w:rPr>
          <w:rFonts w:ascii="Comic Sans MS" w:hAnsi="Comic Sans MS"/>
        </w:rPr>
        <w:t>Welcome back to everyone and a special welcome to our new children in class 1,2</w:t>
      </w:r>
      <w:r w:rsidR="00B1280D">
        <w:rPr>
          <w:rFonts w:ascii="Comic Sans MS" w:hAnsi="Comic Sans MS"/>
        </w:rPr>
        <w:t xml:space="preserve"> </w:t>
      </w:r>
      <w:r>
        <w:rPr>
          <w:rFonts w:ascii="Comic Sans MS" w:hAnsi="Comic Sans MS"/>
        </w:rPr>
        <w:t>,3 &amp; 4.</w:t>
      </w:r>
      <w:r w:rsidR="00636326">
        <w:rPr>
          <w:rFonts w:ascii="Comic Sans MS" w:hAnsi="Comic Sans MS"/>
        </w:rPr>
        <w:t xml:space="preserve"> This is a busy term with lots of things planned in already. There are some key dates at the end of the newsletter and these will</w:t>
      </w:r>
      <w:r w:rsidR="00B1280D">
        <w:rPr>
          <w:rFonts w:ascii="Comic Sans MS" w:hAnsi="Comic Sans MS"/>
        </w:rPr>
        <w:t xml:space="preserve"> </w:t>
      </w:r>
      <w:r w:rsidR="00636326">
        <w:rPr>
          <w:rFonts w:ascii="Comic Sans MS" w:hAnsi="Comic Sans MS"/>
        </w:rPr>
        <w:t>also be updated on the school website.</w:t>
      </w:r>
    </w:p>
    <w:p w:rsidR="001024D9" w:rsidRDefault="001024D9" w:rsidP="00994698">
      <w:pPr>
        <w:rPr>
          <w:rFonts w:ascii="Comic Sans MS" w:hAnsi="Comic Sans MS"/>
        </w:rPr>
      </w:pPr>
    </w:p>
    <w:p w:rsidR="001024D9" w:rsidRDefault="001024D9" w:rsidP="00994698">
      <w:pPr>
        <w:rPr>
          <w:rFonts w:ascii="Comic Sans MS" w:hAnsi="Comic Sans MS"/>
          <w:b/>
        </w:rPr>
      </w:pPr>
      <w:r>
        <w:rPr>
          <w:rFonts w:ascii="Comic Sans MS" w:hAnsi="Comic Sans MS"/>
          <w:b/>
        </w:rPr>
        <w:t>Roald Dahl Week</w:t>
      </w:r>
      <w:r w:rsidR="00636326">
        <w:rPr>
          <w:rFonts w:ascii="Comic Sans MS" w:hAnsi="Comic Sans MS"/>
          <w:b/>
        </w:rPr>
        <w:t xml:space="preserve"> and Reading Passports</w:t>
      </w:r>
    </w:p>
    <w:p w:rsidR="00636326" w:rsidRDefault="00636326" w:rsidP="00994698">
      <w:pPr>
        <w:rPr>
          <w:rFonts w:ascii="Comic Sans MS" w:hAnsi="Comic Sans MS"/>
        </w:rPr>
      </w:pPr>
      <w:r>
        <w:rPr>
          <w:rFonts w:ascii="Comic Sans MS" w:hAnsi="Comic Sans MS"/>
        </w:rPr>
        <w:t>Next week is Roald Dahl week</w:t>
      </w:r>
      <w:r w:rsidR="00B1280D">
        <w:rPr>
          <w:rFonts w:ascii="Comic Sans MS" w:hAnsi="Comic Sans MS"/>
        </w:rPr>
        <w:t xml:space="preserve"> with lots of activities going on</w:t>
      </w:r>
      <w:r>
        <w:rPr>
          <w:rFonts w:ascii="Comic Sans MS" w:hAnsi="Comic Sans MS"/>
        </w:rPr>
        <w:t xml:space="preserve">. </w:t>
      </w:r>
      <w:r w:rsidR="00B1280D">
        <w:rPr>
          <w:rFonts w:ascii="Comic Sans MS" w:hAnsi="Comic Sans MS"/>
        </w:rPr>
        <w:t>All the children have</w:t>
      </w:r>
      <w:r>
        <w:rPr>
          <w:rFonts w:ascii="Comic Sans MS" w:hAnsi="Comic Sans MS"/>
        </w:rPr>
        <w:t>been asked to come to school dressed as their favourite Roald Dahl character next Friday (13</w:t>
      </w:r>
      <w:r w:rsidRPr="00636326">
        <w:rPr>
          <w:rFonts w:ascii="Comic Sans MS" w:hAnsi="Comic Sans MS"/>
          <w:vertAlign w:val="superscript"/>
        </w:rPr>
        <w:t>th</w:t>
      </w:r>
      <w:r>
        <w:rPr>
          <w:rFonts w:ascii="Comic Sans MS" w:hAnsi="Comic Sans MS"/>
        </w:rPr>
        <w:t xml:space="preserve"> September).</w:t>
      </w:r>
    </w:p>
    <w:p w:rsidR="006E0912" w:rsidRDefault="00636326" w:rsidP="00994698">
      <w:pPr>
        <w:rPr>
          <w:rFonts w:ascii="Comic Sans MS" w:hAnsi="Comic Sans MS"/>
        </w:rPr>
      </w:pPr>
      <w:r>
        <w:rPr>
          <w:rFonts w:ascii="Comic Sans MS" w:hAnsi="Comic Sans MS"/>
        </w:rPr>
        <w:t xml:space="preserve">Class 2 will be visiting the Roald Dahl Gallery in Aylesbury on Monday . The kitchen will be providing a packed lunch for the children, but please remember to send them with their water bottles. Classes 3 &amp; 4 will be visiting the Roald Dahl Museum in Great Missenden on Wednesday. Children will need to bring a packed lunch and a drink with them. </w:t>
      </w:r>
      <w:r w:rsidR="00DB7B58">
        <w:rPr>
          <w:rFonts w:ascii="Comic Sans MS" w:hAnsi="Comic Sans MS"/>
        </w:rPr>
        <w:t>If your child is in Class 3 or 4 and you haven’t yet given consent and paid for the trip, please could you do this by tomorrow. Reminder letters were sent home with the children yesterday.</w:t>
      </w:r>
    </w:p>
    <w:p w:rsidR="00636326" w:rsidRDefault="00636326" w:rsidP="00994698">
      <w:pPr>
        <w:rPr>
          <w:rFonts w:ascii="Comic Sans MS" w:hAnsi="Comic Sans MS"/>
        </w:rPr>
      </w:pPr>
      <w:r>
        <w:rPr>
          <w:rFonts w:ascii="Comic Sans MS" w:hAnsi="Comic Sans MS"/>
        </w:rPr>
        <w:t>The children were excited to receive their reading passports yesterday but they need your help to read around the world</w:t>
      </w:r>
      <w:r w:rsidR="0028293C">
        <w:rPr>
          <w:rFonts w:ascii="Comic Sans MS" w:hAnsi="Comic Sans MS"/>
        </w:rPr>
        <w:t>! As part of our reading focus we want every child to read aloud to an adult each day so they develop their vocabulary and comprehension skills. This is particularly important in KS2. Once they have read please write down the length of time and sign in the reading contact books. Children will earn their reading miles for every 10 minutes in class 2 and 20 minutes in classes 3 and 4. Good Luck!</w:t>
      </w:r>
    </w:p>
    <w:p w:rsidR="00636326" w:rsidRPr="00636326" w:rsidRDefault="00636326" w:rsidP="00994698">
      <w:pPr>
        <w:rPr>
          <w:rFonts w:ascii="Comic Sans MS" w:hAnsi="Comic Sans MS"/>
        </w:rPr>
      </w:pPr>
    </w:p>
    <w:p w:rsidR="001024D9" w:rsidRDefault="001024D9" w:rsidP="00994698">
      <w:pPr>
        <w:rPr>
          <w:rFonts w:ascii="Comic Sans MS" w:hAnsi="Comic Sans MS"/>
          <w:b/>
        </w:rPr>
      </w:pPr>
      <w:r>
        <w:rPr>
          <w:rFonts w:ascii="Comic Sans MS" w:hAnsi="Comic Sans MS"/>
          <w:b/>
        </w:rPr>
        <w:t>Clubs</w:t>
      </w:r>
    </w:p>
    <w:p w:rsidR="00CD7E76" w:rsidRDefault="009700DB" w:rsidP="00994698">
      <w:pPr>
        <w:rPr>
          <w:rFonts w:ascii="Comic Sans MS" w:hAnsi="Comic Sans MS"/>
        </w:rPr>
      </w:pPr>
      <w:r>
        <w:rPr>
          <w:rFonts w:ascii="Comic Sans MS" w:hAnsi="Comic Sans MS"/>
        </w:rPr>
        <w:t>Clubs will start the week of Monday 16</w:t>
      </w:r>
      <w:r w:rsidRPr="009700DB">
        <w:rPr>
          <w:rFonts w:ascii="Comic Sans MS" w:hAnsi="Comic Sans MS"/>
          <w:vertAlign w:val="superscript"/>
        </w:rPr>
        <w:t>th</w:t>
      </w:r>
      <w:r>
        <w:rPr>
          <w:rFonts w:ascii="Comic Sans MS" w:hAnsi="Comic Sans MS"/>
        </w:rPr>
        <w:t xml:space="preserve"> September. The club list for this term is attached to the email. </w:t>
      </w:r>
    </w:p>
    <w:p w:rsidR="00CD7E76" w:rsidRPr="006E0912" w:rsidRDefault="00CD7E76" w:rsidP="00994698">
      <w:pPr>
        <w:rPr>
          <w:rFonts w:ascii="Comic Sans MS" w:hAnsi="Comic Sans MS"/>
        </w:rPr>
      </w:pPr>
      <w:r w:rsidRPr="006E0912">
        <w:rPr>
          <w:rFonts w:ascii="Comic Sans MS" w:hAnsi="Comic Sans MS"/>
          <w:b/>
        </w:rPr>
        <w:t>Premier Sport Breakfast Clubs</w:t>
      </w:r>
      <w:r w:rsidR="006E0912">
        <w:rPr>
          <w:rFonts w:ascii="Comic Sans MS" w:hAnsi="Comic Sans MS"/>
        </w:rPr>
        <w:t xml:space="preserve"> – these can be booked online</w:t>
      </w:r>
      <w:r w:rsidR="006E0912" w:rsidRPr="006E0912">
        <w:rPr>
          <w:rFonts w:ascii="Comic Sans MS" w:hAnsi="Comic Sans MS"/>
        </w:rPr>
        <w:t xml:space="preserve"> </w:t>
      </w:r>
      <w:r w:rsidR="006E0912">
        <w:rPr>
          <w:rFonts w:ascii="Comic Sans MS" w:hAnsi="Comic Sans MS"/>
        </w:rPr>
        <w:t xml:space="preserve">directly with premier via their website – </w:t>
      </w:r>
      <w:hyperlink r:id="rId9" w:history="1">
        <w:r w:rsidR="006E0912" w:rsidRPr="00FD0261">
          <w:rPr>
            <w:rStyle w:val="Hyperlink"/>
            <w:rFonts w:ascii="Comic Sans MS" w:hAnsi="Comic Sans MS"/>
          </w:rPr>
          <w:t>www.premier-education.com</w:t>
        </w:r>
      </w:hyperlink>
      <w:r w:rsidR="006E0912">
        <w:rPr>
          <w:rFonts w:ascii="Comic Sans MS" w:hAnsi="Comic Sans MS"/>
        </w:rPr>
        <w:t>.</w:t>
      </w:r>
    </w:p>
    <w:p w:rsidR="00CD7E76" w:rsidRPr="006E0912" w:rsidRDefault="00CD7E76" w:rsidP="00994698">
      <w:pPr>
        <w:rPr>
          <w:rFonts w:ascii="Comic Sans MS" w:hAnsi="Comic Sans MS"/>
        </w:rPr>
      </w:pPr>
      <w:r w:rsidRPr="006E0912">
        <w:rPr>
          <w:rFonts w:ascii="Comic Sans MS" w:hAnsi="Comic Sans MS"/>
          <w:b/>
        </w:rPr>
        <w:t>Golden Mile Running Club</w:t>
      </w:r>
      <w:r w:rsidR="006E0912">
        <w:rPr>
          <w:rFonts w:ascii="Comic Sans MS" w:hAnsi="Comic Sans MS"/>
        </w:rPr>
        <w:t xml:space="preserve"> – This will take place again on a Wednesday and Friday morning before school. The club is free of charge and there is no need to book. Children wanting to take part need to be in the playground for 8.20am with their trainers on. (the gates will be locked at 8.25).</w:t>
      </w:r>
    </w:p>
    <w:p w:rsidR="00CD7E76" w:rsidRPr="006E0912" w:rsidRDefault="00CD7E76" w:rsidP="00994698">
      <w:pPr>
        <w:rPr>
          <w:rFonts w:ascii="Comic Sans MS" w:hAnsi="Comic Sans MS"/>
        </w:rPr>
      </w:pPr>
      <w:r w:rsidRPr="006E0912">
        <w:rPr>
          <w:rFonts w:ascii="Comic Sans MS" w:hAnsi="Comic Sans MS"/>
          <w:b/>
        </w:rPr>
        <w:t>Game On Football Clubs</w:t>
      </w:r>
      <w:r w:rsidR="006E0912">
        <w:rPr>
          <w:rFonts w:ascii="Comic Sans MS" w:hAnsi="Comic Sans MS"/>
        </w:rPr>
        <w:t xml:space="preserve"> – Fliers available from the Office</w:t>
      </w:r>
    </w:p>
    <w:p w:rsidR="00CD7E76" w:rsidRPr="006E0912" w:rsidRDefault="00CD7E76" w:rsidP="00994698">
      <w:pPr>
        <w:rPr>
          <w:rFonts w:ascii="Comic Sans MS" w:hAnsi="Comic Sans MS"/>
        </w:rPr>
      </w:pPr>
      <w:r w:rsidRPr="006E0912">
        <w:rPr>
          <w:rFonts w:ascii="Comic Sans MS" w:hAnsi="Comic Sans MS"/>
          <w:b/>
        </w:rPr>
        <w:t>French Club</w:t>
      </w:r>
      <w:r w:rsidR="006E0912">
        <w:rPr>
          <w:rFonts w:ascii="Comic Sans MS" w:hAnsi="Comic Sans MS"/>
        </w:rPr>
        <w:t xml:space="preserve"> – Flier attached to the email</w:t>
      </w:r>
    </w:p>
    <w:p w:rsidR="00CD7E76" w:rsidRDefault="00CD7E76" w:rsidP="00994698">
      <w:pPr>
        <w:rPr>
          <w:rFonts w:ascii="Comic Sans MS" w:hAnsi="Comic Sans MS"/>
        </w:rPr>
      </w:pPr>
      <w:r w:rsidRPr="00CD7E76">
        <w:rPr>
          <w:rFonts w:ascii="Comic Sans MS" w:hAnsi="Comic Sans MS"/>
          <w:b/>
        </w:rPr>
        <w:t>Yoga Club</w:t>
      </w:r>
      <w:r>
        <w:rPr>
          <w:rFonts w:ascii="Comic Sans MS" w:hAnsi="Comic Sans MS"/>
        </w:rPr>
        <w:t xml:space="preserve"> – Please ask the Office for more information</w:t>
      </w:r>
    </w:p>
    <w:p w:rsidR="00CD7E76" w:rsidRDefault="00CD7E76" w:rsidP="00994698">
      <w:pPr>
        <w:rPr>
          <w:rFonts w:ascii="Comic Sans MS" w:hAnsi="Comic Sans MS"/>
        </w:rPr>
      </w:pPr>
      <w:r w:rsidRPr="00CD7E76">
        <w:rPr>
          <w:rFonts w:ascii="Comic Sans MS" w:hAnsi="Comic Sans MS"/>
          <w:b/>
        </w:rPr>
        <w:t>Technology Club</w:t>
      </w:r>
      <w:r>
        <w:rPr>
          <w:rFonts w:ascii="Comic Sans MS" w:hAnsi="Comic Sans MS"/>
        </w:rPr>
        <w:t xml:space="preserve"> – This new club will be running on a Monday after school for KS2. </w:t>
      </w:r>
      <w:r w:rsidR="00B176D0">
        <w:rPr>
          <w:rFonts w:ascii="Comic Sans MS" w:hAnsi="Comic Sans MS"/>
        </w:rPr>
        <w:t>Flier attached.</w:t>
      </w:r>
      <w:bookmarkStart w:id="0" w:name="_GoBack"/>
      <w:bookmarkEnd w:id="0"/>
    </w:p>
    <w:p w:rsidR="00CD7E76" w:rsidRPr="006E0912" w:rsidRDefault="00CD7E76" w:rsidP="00994698">
      <w:pPr>
        <w:rPr>
          <w:rFonts w:ascii="Comic Sans MS" w:hAnsi="Comic Sans MS"/>
        </w:rPr>
      </w:pPr>
      <w:r w:rsidRPr="00CD7E76">
        <w:rPr>
          <w:rFonts w:ascii="Comic Sans MS" w:hAnsi="Comic Sans MS"/>
          <w:b/>
        </w:rPr>
        <w:t>Netball Club</w:t>
      </w:r>
      <w:r w:rsidR="006E0912">
        <w:rPr>
          <w:rFonts w:ascii="Comic Sans MS" w:hAnsi="Comic Sans MS"/>
        </w:rPr>
        <w:t xml:space="preserve"> – Letters will be given to interested children in Class 4 next week.</w:t>
      </w:r>
    </w:p>
    <w:p w:rsidR="00CD7E76" w:rsidRDefault="00CD7E76" w:rsidP="00994698">
      <w:pPr>
        <w:rPr>
          <w:rFonts w:ascii="Comic Sans MS" w:hAnsi="Comic Sans MS"/>
          <w:b/>
        </w:rPr>
      </w:pPr>
    </w:p>
    <w:p w:rsidR="001024D9" w:rsidRDefault="001024D9" w:rsidP="00994698">
      <w:pPr>
        <w:rPr>
          <w:rFonts w:ascii="Comic Sans MS" w:hAnsi="Comic Sans MS"/>
          <w:b/>
        </w:rPr>
      </w:pPr>
      <w:r>
        <w:rPr>
          <w:rFonts w:ascii="Comic Sans MS" w:hAnsi="Comic Sans MS"/>
          <w:b/>
        </w:rPr>
        <w:t>Music Lessons</w:t>
      </w:r>
    </w:p>
    <w:p w:rsidR="006E0912" w:rsidRDefault="00E22037" w:rsidP="00994698">
      <w:pPr>
        <w:rPr>
          <w:rFonts w:ascii="Comic Sans MS" w:hAnsi="Comic Sans MS"/>
        </w:rPr>
      </w:pPr>
      <w:r>
        <w:rPr>
          <w:rFonts w:ascii="Comic Sans MS" w:hAnsi="Comic Sans MS"/>
        </w:rPr>
        <w:t>Thank- you to all of you who have expressed an interest in</w:t>
      </w:r>
      <w:r w:rsidR="0028293C">
        <w:rPr>
          <w:rFonts w:ascii="Comic Sans MS" w:hAnsi="Comic Sans MS"/>
        </w:rPr>
        <w:t xml:space="preserve"> music lessons for this term. If there are any other children in Years 1-6 which who are interested in drumming or recorder lessons, please let the Office know.</w:t>
      </w:r>
    </w:p>
    <w:p w:rsidR="0028293C" w:rsidRDefault="0028293C" w:rsidP="00994698">
      <w:pPr>
        <w:rPr>
          <w:rFonts w:ascii="Comic Sans MS" w:hAnsi="Comic Sans MS"/>
        </w:rPr>
      </w:pPr>
    </w:p>
    <w:p w:rsidR="0028293C" w:rsidRDefault="00CD7E4C" w:rsidP="00994698">
      <w:pPr>
        <w:rPr>
          <w:rFonts w:ascii="Comic Sans MS" w:hAnsi="Comic Sans MS"/>
          <w:b/>
        </w:rPr>
      </w:pPr>
      <w:r>
        <w:rPr>
          <w:rFonts w:ascii="Comic Sans MS" w:hAnsi="Comic Sans MS"/>
          <w:b/>
        </w:rPr>
        <w:t>Parking</w:t>
      </w:r>
    </w:p>
    <w:p w:rsidR="00CD7E4C" w:rsidRDefault="00CD7E4C" w:rsidP="00994698">
      <w:pPr>
        <w:rPr>
          <w:rFonts w:ascii="Comic Sans MS" w:hAnsi="Comic Sans MS"/>
        </w:rPr>
      </w:pPr>
      <w:r>
        <w:rPr>
          <w:rFonts w:ascii="Comic Sans MS" w:hAnsi="Comic Sans MS"/>
        </w:rPr>
        <w:t>At the end of last term there were several complaints about cars either parking in restricted areas or waiting with their engines still on. If we could please ask parents and carers to be considerate of others, in particular local residents, when dropping off and collecting their children. Thank you.</w:t>
      </w:r>
    </w:p>
    <w:p w:rsidR="00CD7E4C" w:rsidRPr="00CD7E4C" w:rsidRDefault="00CD7E4C" w:rsidP="00994698">
      <w:pPr>
        <w:rPr>
          <w:rFonts w:ascii="Comic Sans MS" w:hAnsi="Comic Sans MS"/>
        </w:rPr>
      </w:pPr>
    </w:p>
    <w:p w:rsidR="00415A3E" w:rsidRDefault="00415A3E" w:rsidP="00994698">
      <w:pPr>
        <w:rPr>
          <w:rFonts w:ascii="Comic Sans MS" w:hAnsi="Comic Sans MS"/>
          <w:b/>
        </w:rPr>
      </w:pPr>
      <w:r>
        <w:rPr>
          <w:rFonts w:ascii="Comic Sans MS" w:hAnsi="Comic Sans MS"/>
          <w:b/>
        </w:rPr>
        <w:t>Lost Property</w:t>
      </w:r>
    </w:p>
    <w:p w:rsidR="00415A3E" w:rsidRDefault="00415A3E" w:rsidP="00994698">
      <w:pPr>
        <w:rPr>
          <w:rFonts w:ascii="Comic Sans MS" w:hAnsi="Comic Sans MS"/>
        </w:rPr>
      </w:pPr>
      <w:r>
        <w:rPr>
          <w:rFonts w:ascii="Comic Sans MS" w:hAnsi="Comic Sans MS"/>
        </w:rPr>
        <w:t>We have a number of items of clothing in school which were left here over the holidays. The children have had a chance to look through these today. Any items that are unclaimed by the end of the week will be taken to the charity shop or offered as second hand uniform.</w:t>
      </w:r>
    </w:p>
    <w:p w:rsidR="00415A3E" w:rsidRPr="00415A3E" w:rsidRDefault="00415A3E" w:rsidP="00994698">
      <w:pPr>
        <w:rPr>
          <w:rFonts w:ascii="Comic Sans MS" w:hAnsi="Comic Sans MS"/>
        </w:rPr>
      </w:pPr>
    </w:p>
    <w:p w:rsidR="006E0912" w:rsidRDefault="006E0912" w:rsidP="00994698">
      <w:pPr>
        <w:rPr>
          <w:rFonts w:ascii="Comic Sans MS" w:hAnsi="Comic Sans MS"/>
          <w:b/>
        </w:rPr>
      </w:pPr>
      <w:r>
        <w:rPr>
          <w:rFonts w:ascii="Comic Sans MS" w:hAnsi="Comic Sans MS"/>
          <w:b/>
        </w:rPr>
        <w:t>Message from The Friends – Village Sports Day, Sunday 8</w:t>
      </w:r>
      <w:r w:rsidRPr="006E0912">
        <w:rPr>
          <w:rFonts w:ascii="Comic Sans MS" w:hAnsi="Comic Sans MS"/>
          <w:b/>
          <w:vertAlign w:val="superscript"/>
        </w:rPr>
        <w:t>th</w:t>
      </w:r>
      <w:r>
        <w:rPr>
          <w:rFonts w:ascii="Comic Sans MS" w:hAnsi="Comic Sans MS"/>
          <w:b/>
        </w:rPr>
        <w:t xml:space="preserve"> September</w:t>
      </w:r>
    </w:p>
    <w:p w:rsidR="006E0912" w:rsidRPr="006E0912" w:rsidRDefault="006E0912" w:rsidP="00994698">
      <w:pPr>
        <w:rPr>
          <w:rFonts w:ascii="Comic Sans MS" w:hAnsi="Comic Sans MS"/>
          <w:b/>
        </w:rPr>
      </w:pPr>
      <w:r w:rsidRPr="006E0912">
        <w:rPr>
          <w:rFonts w:ascii="Comic Sans MS" w:hAnsi="Comic Sans MS" w:cs="Segoe UI"/>
          <w:iCs/>
          <w:color w:val="26282A"/>
        </w:rPr>
        <w:t xml:space="preserve">Please all come along to the village sport day being held on Sunday 8th September on Little Gaddesden sports field. Food and drinks from </w:t>
      </w:r>
      <w:r w:rsidRPr="006E0912">
        <w:rPr>
          <w:rStyle w:val="2hwztce1zkwqjyzgqxpmay1"/>
          <w:rFonts w:ascii="Comic Sans MS" w:hAnsi="Comic Sans MS" w:cs="Segoe UI"/>
          <w:iCs/>
          <w:color w:val="auto"/>
        </w:rPr>
        <w:t>1pm</w:t>
      </w:r>
      <w:r w:rsidRPr="006E0912">
        <w:rPr>
          <w:rFonts w:ascii="Comic Sans MS" w:hAnsi="Comic Sans MS" w:cs="Segoe UI"/>
          <w:iCs/>
          <w:color w:val="26282A"/>
        </w:rPr>
        <w:t xml:space="preserve"> and races start at 1.45pm. Lots of fun to be had &amp; prizes to be won. For further information contact Eleanor Mitchell or </w:t>
      </w:r>
      <w:r w:rsidRPr="006E0912">
        <w:rPr>
          <w:rStyle w:val="marktvfb2mv92"/>
          <w:rFonts w:ascii="Comic Sans MS" w:hAnsi="Comic Sans MS" w:cs="Segoe UI"/>
          <w:iCs/>
          <w:color w:val="26282A"/>
        </w:rPr>
        <w:t>Catriona</w:t>
      </w:r>
      <w:r w:rsidRPr="006E0912">
        <w:rPr>
          <w:rFonts w:ascii="Comic Sans MS" w:hAnsi="Comic Sans MS" w:cs="Segoe UI"/>
          <w:iCs/>
          <w:color w:val="26282A"/>
        </w:rPr>
        <w:t xml:space="preserve"> </w:t>
      </w:r>
      <w:r w:rsidRPr="006E0912">
        <w:rPr>
          <w:rStyle w:val="markt1edowh1n"/>
          <w:rFonts w:ascii="Comic Sans MS" w:hAnsi="Comic Sans MS" w:cs="Segoe UI"/>
          <w:iCs/>
          <w:color w:val="26282A"/>
        </w:rPr>
        <w:t>Angel</w:t>
      </w:r>
      <w:r w:rsidRPr="006E0912">
        <w:rPr>
          <w:rFonts w:ascii="Comic Sans MS" w:hAnsi="Comic Sans MS" w:cs="Segoe UI"/>
          <w:iCs/>
          <w:color w:val="26282A"/>
        </w:rPr>
        <w:t>.</w:t>
      </w:r>
    </w:p>
    <w:p w:rsidR="001024D9" w:rsidRPr="001024D9" w:rsidRDefault="001024D9" w:rsidP="00994698">
      <w:pPr>
        <w:rPr>
          <w:rFonts w:ascii="Comic Sans MS" w:hAnsi="Comic Sans MS"/>
          <w:b/>
        </w:rPr>
      </w:pPr>
    </w:p>
    <w:p w:rsidR="00D1446C" w:rsidRDefault="00D1446C" w:rsidP="00D1446C">
      <w:pPr>
        <w:rPr>
          <w:rFonts w:ascii="Comic Sans MS" w:hAnsi="Comic Sans MS"/>
        </w:rPr>
      </w:pPr>
      <w:r>
        <w:rPr>
          <w:rFonts w:ascii="Comic Sans MS" w:hAnsi="Comic Sans MS"/>
        </w:rPr>
        <w:t>Yours sincerely</w:t>
      </w:r>
    </w:p>
    <w:p w:rsidR="00D1446C" w:rsidRDefault="00D1446C" w:rsidP="00D1446C">
      <w:pPr>
        <w:rPr>
          <w:rFonts w:ascii="Comic Sans MS" w:hAnsi="Comic Sans MS"/>
        </w:rPr>
      </w:pPr>
    </w:p>
    <w:p w:rsidR="00D1446C" w:rsidRPr="001B4CB3" w:rsidRDefault="00D1446C" w:rsidP="00D1446C">
      <w:pPr>
        <w:rPr>
          <w:rFonts w:ascii="Comic Sans MS" w:hAnsi="Comic Sans MS"/>
          <w:b/>
        </w:rPr>
      </w:pPr>
      <w:r w:rsidRPr="001B4CB3">
        <w:rPr>
          <w:rFonts w:ascii="Comic Sans MS" w:hAnsi="Comic Sans MS"/>
          <w:b/>
        </w:rPr>
        <w:t>Charis Geoghegan</w:t>
      </w:r>
    </w:p>
    <w:p w:rsidR="003945E5" w:rsidRDefault="00D207E4">
      <w:pPr>
        <w:rPr>
          <w:rFonts w:ascii="Comic Sans MS" w:hAnsi="Comic Sans MS"/>
          <w:b/>
        </w:rPr>
      </w:pPr>
      <w:r w:rsidRPr="001B4CB3">
        <w:rPr>
          <w:rFonts w:ascii="Comic Sans MS" w:hAnsi="Comic Sans MS"/>
          <w:b/>
        </w:rPr>
        <w:t>Headteach</w:t>
      </w:r>
      <w:r w:rsidR="003945E5" w:rsidRPr="001B4CB3">
        <w:rPr>
          <w:rFonts w:ascii="Comic Sans MS" w:hAnsi="Comic Sans MS"/>
          <w:b/>
        </w:rPr>
        <w:t>er</w:t>
      </w:r>
    </w:p>
    <w:p w:rsidR="001B4CB3" w:rsidRDefault="001B4CB3">
      <w:pPr>
        <w:rPr>
          <w:rFonts w:ascii="Comic Sans MS" w:hAnsi="Comic Sans MS"/>
          <w:b/>
        </w:rPr>
      </w:pPr>
    </w:p>
    <w:p w:rsidR="001B4CB3" w:rsidRDefault="001B4CB3">
      <w:pPr>
        <w:rPr>
          <w:rFonts w:ascii="Comic Sans MS" w:hAnsi="Comic Sans MS"/>
          <w:b/>
        </w:rPr>
      </w:pPr>
    </w:p>
    <w:p w:rsidR="001B4CB3" w:rsidRDefault="001B4CB3">
      <w:pPr>
        <w:rPr>
          <w:rFonts w:ascii="Comic Sans MS" w:hAnsi="Comic Sans MS"/>
          <w:b/>
        </w:rPr>
      </w:pPr>
      <w:r>
        <w:rPr>
          <w:rFonts w:ascii="Comic Sans MS" w:hAnsi="Comic Sans MS"/>
          <w:b/>
        </w:rPr>
        <w:br w:type="page"/>
      </w:r>
    </w:p>
    <w:p w:rsidR="001B4CB3" w:rsidRDefault="001B4CB3">
      <w:pPr>
        <w:rPr>
          <w:rFonts w:ascii="Comic Sans MS" w:hAnsi="Comic Sans MS"/>
          <w:b/>
        </w:rPr>
      </w:pPr>
    </w:p>
    <w:p w:rsidR="001B4CB3" w:rsidRDefault="001B4CB3">
      <w:pPr>
        <w:rPr>
          <w:rFonts w:ascii="Comic Sans MS" w:hAnsi="Comic Sans MS"/>
          <w:b/>
        </w:rPr>
      </w:pPr>
      <w:r>
        <w:rPr>
          <w:rFonts w:ascii="Comic Sans MS" w:hAnsi="Comic Sans MS"/>
          <w:b/>
        </w:rPr>
        <w:t>Autumn Term 2019 – Key Dates</w:t>
      </w:r>
    </w:p>
    <w:p w:rsidR="001B4CB3" w:rsidRDefault="001B4CB3">
      <w:pPr>
        <w:rPr>
          <w:rFonts w:ascii="Comic Sans MS" w:hAnsi="Comic Sans MS"/>
          <w:b/>
        </w:rPr>
      </w:pPr>
    </w:p>
    <w:tbl>
      <w:tblPr>
        <w:tblStyle w:val="TableGrid"/>
        <w:tblW w:w="0" w:type="auto"/>
        <w:tblLook w:val="04A0" w:firstRow="1" w:lastRow="0" w:firstColumn="1" w:lastColumn="0" w:noHBand="0" w:noVBand="1"/>
      </w:tblPr>
      <w:tblGrid>
        <w:gridCol w:w="3114"/>
        <w:gridCol w:w="6514"/>
      </w:tblGrid>
      <w:tr w:rsidR="001B4CB3" w:rsidTr="001B4CB3">
        <w:tc>
          <w:tcPr>
            <w:tcW w:w="3114" w:type="dxa"/>
          </w:tcPr>
          <w:p w:rsidR="001B4CB3" w:rsidRDefault="001B4CB3">
            <w:pPr>
              <w:rPr>
                <w:rFonts w:ascii="Comic Sans MS" w:hAnsi="Comic Sans MS"/>
                <w:b/>
              </w:rPr>
            </w:pPr>
            <w:r>
              <w:rPr>
                <w:rFonts w:ascii="Comic Sans MS" w:hAnsi="Comic Sans MS"/>
                <w:b/>
              </w:rPr>
              <w:t>Monday 9</w:t>
            </w:r>
            <w:r w:rsidRPr="001B4CB3">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1B4CB3">
            <w:pPr>
              <w:rPr>
                <w:rFonts w:ascii="Comic Sans MS" w:hAnsi="Comic Sans MS"/>
              </w:rPr>
            </w:pPr>
            <w:r>
              <w:rPr>
                <w:rFonts w:ascii="Comic Sans MS" w:hAnsi="Comic Sans MS"/>
              </w:rPr>
              <w:t>Class 2 Trip to Roald Dahl Gallery, Aylesbury</w:t>
            </w:r>
          </w:p>
        </w:tc>
      </w:tr>
      <w:tr w:rsidR="001B4CB3" w:rsidTr="001B4CB3">
        <w:tc>
          <w:tcPr>
            <w:tcW w:w="3114" w:type="dxa"/>
          </w:tcPr>
          <w:p w:rsidR="001B4CB3" w:rsidRDefault="001B4CB3">
            <w:pPr>
              <w:rPr>
                <w:rFonts w:ascii="Comic Sans MS" w:hAnsi="Comic Sans MS"/>
                <w:b/>
              </w:rPr>
            </w:pPr>
            <w:r>
              <w:rPr>
                <w:rFonts w:ascii="Comic Sans MS" w:hAnsi="Comic Sans MS"/>
                <w:b/>
              </w:rPr>
              <w:t>Tuesday 11</w:t>
            </w:r>
            <w:r w:rsidRPr="001B4CB3">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1B4CB3">
            <w:pPr>
              <w:rPr>
                <w:rFonts w:ascii="Comic Sans MS" w:hAnsi="Comic Sans MS"/>
              </w:rPr>
            </w:pPr>
            <w:r>
              <w:rPr>
                <w:rFonts w:ascii="Comic Sans MS" w:hAnsi="Comic Sans MS"/>
              </w:rPr>
              <w:t>Class 3 &amp; 4 Trip to Roald Dahl Museum, Great Missenden</w:t>
            </w:r>
          </w:p>
        </w:tc>
      </w:tr>
      <w:tr w:rsidR="001B4CB3" w:rsidTr="001B4CB3">
        <w:tc>
          <w:tcPr>
            <w:tcW w:w="3114" w:type="dxa"/>
          </w:tcPr>
          <w:p w:rsidR="001B4CB3" w:rsidRDefault="001B4CB3">
            <w:pPr>
              <w:rPr>
                <w:rFonts w:ascii="Comic Sans MS" w:hAnsi="Comic Sans MS"/>
                <w:b/>
              </w:rPr>
            </w:pPr>
            <w:r>
              <w:rPr>
                <w:rFonts w:ascii="Comic Sans MS" w:hAnsi="Comic Sans MS"/>
                <w:b/>
              </w:rPr>
              <w:t>Monday 16</w:t>
            </w:r>
            <w:r w:rsidRPr="001B4CB3">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1B4CB3">
            <w:pPr>
              <w:rPr>
                <w:rFonts w:ascii="Comic Sans MS" w:hAnsi="Comic Sans MS"/>
              </w:rPr>
            </w:pPr>
            <w:r>
              <w:rPr>
                <w:rFonts w:ascii="Comic Sans MS" w:hAnsi="Comic Sans MS"/>
              </w:rPr>
              <w:t>Class 2 – Meet the Teacher 8.30am</w:t>
            </w:r>
          </w:p>
        </w:tc>
      </w:tr>
      <w:tr w:rsidR="001B4CB3" w:rsidTr="001B4CB3">
        <w:tc>
          <w:tcPr>
            <w:tcW w:w="3114" w:type="dxa"/>
          </w:tcPr>
          <w:p w:rsidR="001B4CB3" w:rsidRDefault="00DB7B58" w:rsidP="00DB7B58">
            <w:pPr>
              <w:rPr>
                <w:rFonts w:ascii="Comic Sans MS" w:hAnsi="Comic Sans MS"/>
                <w:b/>
              </w:rPr>
            </w:pPr>
            <w:r>
              <w:rPr>
                <w:rFonts w:ascii="Comic Sans MS" w:hAnsi="Comic Sans MS"/>
                <w:b/>
              </w:rPr>
              <w:t>Tuesday 17</w:t>
            </w:r>
            <w:r w:rsidRPr="00DB7B58">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DB7B58">
            <w:pPr>
              <w:rPr>
                <w:rFonts w:ascii="Comic Sans MS" w:hAnsi="Comic Sans MS"/>
              </w:rPr>
            </w:pPr>
            <w:r>
              <w:rPr>
                <w:rFonts w:ascii="Comic Sans MS" w:hAnsi="Comic Sans MS"/>
              </w:rPr>
              <w:t>Class 3 – Meet the Teacher 8.30am</w:t>
            </w:r>
          </w:p>
        </w:tc>
      </w:tr>
      <w:tr w:rsidR="001B4CB3" w:rsidTr="001B4CB3">
        <w:tc>
          <w:tcPr>
            <w:tcW w:w="3114" w:type="dxa"/>
          </w:tcPr>
          <w:p w:rsidR="001B4CB3" w:rsidRDefault="00DB7B58">
            <w:pPr>
              <w:rPr>
                <w:rFonts w:ascii="Comic Sans MS" w:hAnsi="Comic Sans MS"/>
                <w:b/>
              </w:rPr>
            </w:pPr>
            <w:r>
              <w:rPr>
                <w:rFonts w:ascii="Comic Sans MS" w:hAnsi="Comic Sans MS"/>
                <w:b/>
              </w:rPr>
              <w:t>Wednesday 18</w:t>
            </w:r>
            <w:r w:rsidRPr="00DB7B58">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DB7B58">
            <w:pPr>
              <w:rPr>
                <w:rFonts w:ascii="Comic Sans MS" w:hAnsi="Comic Sans MS"/>
              </w:rPr>
            </w:pPr>
            <w:r>
              <w:rPr>
                <w:rFonts w:ascii="Comic Sans MS" w:hAnsi="Comic Sans MS"/>
              </w:rPr>
              <w:t>Class 4 Meet the Teacher 8.30am</w:t>
            </w:r>
          </w:p>
        </w:tc>
      </w:tr>
      <w:tr w:rsidR="00DB7B58" w:rsidTr="001B4CB3">
        <w:tc>
          <w:tcPr>
            <w:tcW w:w="3114" w:type="dxa"/>
          </w:tcPr>
          <w:p w:rsidR="00DB7B58" w:rsidRDefault="00DB7B58">
            <w:pPr>
              <w:rPr>
                <w:rFonts w:ascii="Comic Sans MS" w:hAnsi="Comic Sans MS"/>
                <w:b/>
              </w:rPr>
            </w:pPr>
            <w:r>
              <w:rPr>
                <w:rFonts w:ascii="Comic Sans MS" w:hAnsi="Comic Sans MS"/>
                <w:b/>
              </w:rPr>
              <w:t>Tuesday 8</w:t>
            </w:r>
            <w:r w:rsidRPr="00DB7B58">
              <w:rPr>
                <w:rFonts w:ascii="Comic Sans MS" w:hAnsi="Comic Sans MS"/>
                <w:b/>
                <w:vertAlign w:val="superscript"/>
              </w:rPr>
              <w:t>th</w:t>
            </w:r>
            <w:r>
              <w:rPr>
                <w:rFonts w:ascii="Comic Sans MS" w:hAnsi="Comic Sans MS"/>
                <w:b/>
              </w:rPr>
              <w:t xml:space="preserve"> October</w:t>
            </w:r>
          </w:p>
        </w:tc>
        <w:tc>
          <w:tcPr>
            <w:tcW w:w="6514" w:type="dxa"/>
          </w:tcPr>
          <w:p w:rsidR="00DB7B58" w:rsidRDefault="00DB7B58">
            <w:pPr>
              <w:rPr>
                <w:rFonts w:ascii="Comic Sans MS" w:hAnsi="Comic Sans MS"/>
              </w:rPr>
            </w:pPr>
            <w:r>
              <w:rPr>
                <w:rFonts w:ascii="Comic Sans MS" w:hAnsi="Comic Sans MS"/>
              </w:rPr>
              <w:t>Harvest Service at Little Gaddesden Church, 9.15am</w:t>
            </w:r>
          </w:p>
        </w:tc>
      </w:tr>
      <w:tr w:rsidR="001B4CB3" w:rsidTr="001B4CB3">
        <w:tc>
          <w:tcPr>
            <w:tcW w:w="3114" w:type="dxa"/>
          </w:tcPr>
          <w:p w:rsidR="001B4CB3" w:rsidRDefault="00DB7B58">
            <w:pPr>
              <w:rPr>
                <w:rFonts w:ascii="Comic Sans MS" w:hAnsi="Comic Sans MS"/>
                <w:b/>
              </w:rPr>
            </w:pPr>
            <w:r>
              <w:rPr>
                <w:rFonts w:ascii="Comic Sans MS" w:hAnsi="Comic Sans MS"/>
                <w:b/>
              </w:rPr>
              <w:t>Wednesday 16</w:t>
            </w:r>
            <w:r w:rsidRPr="00DB7B58">
              <w:rPr>
                <w:rFonts w:ascii="Comic Sans MS" w:hAnsi="Comic Sans MS"/>
                <w:b/>
                <w:vertAlign w:val="superscript"/>
              </w:rPr>
              <w:t>th</w:t>
            </w:r>
            <w:r>
              <w:rPr>
                <w:rFonts w:ascii="Comic Sans MS" w:hAnsi="Comic Sans MS"/>
                <w:b/>
              </w:rPr>
              <w:t xml:space="preserve"> October </w:t>
            </w:r>
          </w:p>
        </w:tc>
        <w:tc>
          <w:tcPr>
            <w:tcW w:w="6514" w:type="dxa"/>
          </w:tcPr>
          <w:p w:rsidR="001B4CB3" w:rsidRPr="001B4CB3" w:rsidRDefault="00DB7B58">
            <w:pPr>
              <w:rPr>
                <w:rFonts w:ascii="Comic Sans MS" w:hAnsi="Comic Sans MS"/>
              </w:rPr>
            </w:pPr>
            <w:r>
              <w:rPr>
                <w:rFonts w:ascii="Comic Sans MS" w:hAnsi="Comic Sans MS"/>
              </w:rPr>
              <w:t>Flu Nasal Spray Reception –Yr 6</w:t>
            </w:r>
          </w:p>
        </w:tc>
      </w:tr>
      <w:tr w:rsidR="001B4CB3" w:rsidTr="001B4CB3">
        <w:tc>
          <w:tcPr>
            <w:tcW w:w="3114" w:type="dxa"/>
          </w:tcPr>
          <w:p w:rsidR="001B4CB3" w:rsidRDefault="00DB7B58">
            <w:pPr>
              <w:rPr>
                <w:rFonts w:ascii="Comic Sans MS" w:hAnsi="Comic Sans MS"/>
                <w:b/>
              </w:rPr>
            </w:pPr>
            <w:r>
              <w:rPr>
                <w:rFonts w:ascii="Comic Sans MS" w:hAnsi="Comic Sans MS"/>
                <w:b/>
              </w:rPr>
              <w:t>Wednesday 23</w:t>
            </w:r>
            <w:r w:rsidRPr="00DB7B58">
              <w:rPr>
                <w:rFonts w:ascii="Comic Sans MS" w:hAnsi="Comic Sans MS"/>
                <w:b/>
                <w:vertAlign w:val="superscript"/>
              </w:rPr>
              <w:t>rd</w:t>
            </w:r>
            <w:r>
              <w:rPr>
                <w:rFonts w:ascii="Comic Sans MS" w:hAnsi="Comic Sans MS"/>
                <w:b/>
              </w:rPr>
              <w:t xml:space="preserve"> October</w:t>
            </w:r>
          </w:p>
        </w:tc>
        <w:tc>
          <w:tcPr>
            <w:tcW w:w="6514" w:type="dxa"/>
          </w:tcPr>
          <w:p w:rsidR="001B4CB3" w:rsidRPr="001B4CB3" w:rsidRDefault="00DB7B58">
            <w:pPr>
              <w:rPr>
                <w:rFonts w:ascii="Comic Sans MS" w:hAnsi="Comic Sans MS"/>
              </w:rPr>
            </w:pPr>
            <w:r>
              <w:rPr>
                <w:rFonts w:ascii="Comic Sans MS" w:hAnsi="Comic Sans MS"/>
              </w:rPr>
              <w:t>Daytime Parent Consultations</w:t>
            </w:r>
          </w:p>
        </w:tc>
      </w:tr>
      <w:tr w:rsidR="001B4CB3" w:rsidTr="001B4CB3">
        <w:tc>
          <w:tcPr>
            <w:tcW w:w="3114" w:type="dxa"/>
          </w:tcPr>
          <w:p w:rsidR="001B4CB3" w:rsidRDefault="00DB7B58">
            <w:pPr>
              <w:rPr>
                <w:rFonts w:ascii="Comic Sans MS" w:hAnsi="Comic Sans MS"/>
                <w:b/>
              </w:rPr>
            </w:pPr>
            <w:r>
              <w:rPr>
                <w:rFonts w:ascii="Comic Sans MS" w:hAnsi="Comic Sans MS"/>
                <w:b/>
              </w:rPr>
              <w:t>Thursday 24</w:t>
            </w:r>
            <w:r w:rsidRPr="00DB7B58">
              <w:rPr>
                <w:rFonts w:ascii="Comic Sans MS" w:hAnsi="Comic Sans MS"/>
                <w:b/>
                <w:vertAlign w:val="superscript"/>
              </w:rPr>
              <w:t>th</w:t>
            </w:r>
            <w:r>
              <w:rPr>
                <w:rFonts w:ascii="Comic Sans MS" w:hAnsi="Comic Sans MS"/>
                <w:b/>
              </w:rPr>
              <w:t xml:space="preserve"> October</w:t>
            </w:r>
          </w:p>
        </w:tc>
        <w:tc>
          <w:tcPr>
            <w:tcW w:w="6514" w:type="dxa"/>
          </w:tcPr>
          <w:p w:rsidR="001B4CB3" w:rsidRPr="001B4CB3" w:rsidRDefault="00DB7B58">
            <w:pPr>
              <w:rPr>
                <w:rFonts w:ascii="Comic Sans MS" w:hAnsi="Comic Sans MS"/>
              </w:rPr>
            </w:pPr>
            <w:r>
              <w:rPr>
                <w:rFonts w:ascii="Comic Sans MS" w:hAnsi="Comic Sans MS"/>
              </w:rPr>
              <w:t>Evening Parent Consultations</w:t>
            </w:r>
          </w:p>
        </w:tc>
      </w:tr>
      <w:tr w:rsidR="00DB7B58" w:rsidTr="001B4CB3">
        <w:tc>
          <w:tcPr>
            <w:tcW w:w="3114" w:type="dxa"/>
          </w:tcPr>
          <w:p w:rsidR="00DB7B58" w:rsidRDefault="00DB7B58">
            <w:pPr>
              <w:rPr>
                <w:rFonts w:ascii="Comic Sans MS" w:hAnsi="Comic Sans MS"/>
                <w:b/>
              </w:rPr>
            </w:pPr>
            <w:r>
              <w:rPr>
                <w:rFonts w:ascii="Comic Sans MS" w:hAnsi="Comic Sans MS"/>
                <w:b/>
              </w:rPr>
              <w:t>Thursday 24</w:t>
            </w:r>
            <w:r w:rsidRPr="00DB7B58">
              <w:rPr>
                <w:rFonts w:ascii="Comic Sans MS" w:hAnsi="Comic Sans MS"/>
                <w:b/>
                <w:vertAlign w:val="superscript"/>
              </w:rPr>
              <w:t>th</w:t>
            </w:r>
            <w:r>
              <w:rPr>
                <w:rFonts w:ascii="Comic Sans MS" w:hAnsi="Comic Sans MS"/>
                <w:b/>
              </w:rPr>
              <w:t xml:space="preserve"> October</w:t>
            </w:r>
          </w:p>
        </w:tc>
        <w:tc>
          <w:tcPr>
            <w:tcW w:w="6514" w:type="dxa"/>
          </w:tcPr>
          <w:p w:rsidR="00DB7B58" w:rsidRPr="001B4CB3" w:rsidRDefault="00DB7B58">
            <w:pPr>
              <w:rPr>
                <w:rFonts w:ascii="Comic Sans MS" w:hAnsi="Comic Sans MS"/>
              </w:rPr>
            </w:pPr>
            <w:r>
              <w:rPr>
                <w:rFonts w:ascii="Comic Sans MS" w:hAnsi="Comic Sans MS"/>
              </w:rPr>
              <w:t>School Photographer</w:t>
            </w:r>
          </w:p>
        </w:tc>
      </w:tr>
      <w:tr w:rsidR="00DB7B58" w:rsidTr="001B4CB3">
        <w:tc>
          <w:tcPr>
            <w:tcW w:w="3114" w:type="dxa"/>
          </w:tcPr>
          <w:p w:rsidR="00DB7B58" w:rsidRDefault="00DB7B58">
            <w:pPr>
              <w:rPr>
                <w:rFonts w:ascii="Comic Sans MS" w:hAnsi="Comic Sans MS"/>
                <w:b/>
              </w:rPr>
            </w:pPr>
            <w:r>
              <w:rPr>
                <w:rFonts w:ascii="Comic Sans MS" w:hAnsi="Comic Sans MS"/>
                <w:b/>
              </w:rPr>
              <w:t>Friday 25</w:t>
            </w:r>
            <w:r w:rsidRPr="00DB7B58">
              <w:rPr>
                <w:rFonts w:ascii="Comic Sans MS" w:hAnsi="Comic Sans MS"/>
                <w:b/>
                <w:vertAlign w:val="superscript"/>
              </w:rPr>
              <w:t>th</w:t>
            </w:r>
            <w:r>
              <w:rPr>
                <w:rFonts w:ascii="Comic Sans MS" w:hAnsi="Comic Sans MS"/>
                <w:b/>
              </w:rPr>
              <w:t xml:space="preserve"> October</w:t>
            </w:r>
          </w:p>
        </w:tc>
        <w:tc>
          <w:tcPr>
            <w:tcW w:w="6514" w:type="dxa"/>
          </w:tcPr>
          <w:p w:rsidR="00DB7B58" w:rsidRPr="001B4CB3" w:rsidRDefault="00DB7B58">
            <w:pPr>
              <w:rPr>
                <w:rFonts w:ascii="Comic Sans MS" w:hAnsi="Comic Sans MS"/>
              </w:rPr>
            </w:pPr>
            <w:r>
              <w:rPr>
                <w:rFonts w:ascii="Comic Sans MS" w:hAnsi="Comic Sans MS"/>
              </w:rPr>
              <w:t>INSET day – School closed</w:t>
            </w:r>
          </w:p>
        </w:tc>
      </w:tr>
      <w:tr w:rsidR="00DB7B58" w:rsidTr="001B4CB3">
        <w:tc>
          <w:tcPr>
            <w:tcW w:w="3114" w:type="dxa"/>
          </w:tcPr>
          <w:p w:rsidR="00DB7B58" w:rsidRDefault="00DB7B58">
            <w:pPr>
              <w:rPr>
                <w:rFonts w:ascii="Comic Sans MS" w:hAnsi="Comic Sans MS"/>
                <w:b/>
              </w:rPr>
            </w:pPr>
            <w:r>
              <w:rPr>
                <w:rFonts w:ascii="Comic Sans MS" w:hAnsi="Comic Sans MS"/>
                <w:b/>
              </w:rPr>
              <w:t>Monday 28</w:t>
            </w:r>
            <w:r w:rsidRPr="00DB7B58">
              <w:rPr>
                <w:rFonts w:ascii="Comic Sans MS" w:hAnsi="Comic Sans MS"/>
                <w:b/>
                <w:vertAlign w:val="superscript"/>
              </w:rPr>
              <w:t>th</w:t>
            </w:r>
            <w:r>
              <w:rPr>
                <w:rFonts w:ascii="Comic Sans MS" w:hAnsi="Comic Sans MS"/>
                <w:b/>
              </w:rPr>
              <w:t xml:space="preserve"> October – Friday November 1</w:t>
            </w:r>
            <w:r w:rsidRPr="00DB7B58">
              <w:rPr>
                <w:rFonts w:ascii="Comic Sans MS" w:hAnsi="Comic Sans MS"/>
                <w:b/>
                <w:vertAlign w:val="superscript"/>
              </w:rPr>
              <w:t>st</w:t>
            </w:r>
          </w:p>
        </w:tc>
        <w:tc>
          <w:tcPr>
            <w:tcW w:w="6514" w:type="dxa"/>
          </w:tcPr>
          <w:p w:rsidR="00DB7B58" w:rsidRPr="001B4CB3" w:rsidRDefault="00DB7B58">
            <w:pPr>
              <w:rPr>
                <w:rFonts w:ascii="Comic Sans MS" w:hAnsi="Comic Sans MS"/>
              </w:rPr>
            </w:pPr>
            <w:r>
              <w:rPr>
                <w:rFonts w:ascii="Comic Sans MS" w:hAnsi="Comic Sans MS"/>
              </w:rPr>
              <w:t>Half-term – School Closed</w:t>
            </w:r>
          </w:p>
        </w:tc>
      </w:tr>
    </w:tbl>
    <w:p w:rsidR="001B4CB3" w:rsidRPr="001B4CB3" w:rsidRDefault="001B4CB3">
      <w:pPr>
        <w:rPr>
          <w:rFonts w:ascii="Comic Sans MS" w:hAnsi="Comic Sans MS"/>
          <w:b/>
        </w:rPr>
      </w:pPr>
    </w:p>
    <w:sectPr w:rsidR="001B4CB3" w:rsidRPr="001B4CB3" w:rsidSect="002D232B">
      <w:pgSz w:w="11906" w:h="16838"/>
      <w:pgMar w:top="238" w:right="1134" w:bottom="23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9"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4"/>
  </w:num>
  <w:num w:numId="5">
    <w:abstractNumId w:val="5"/>
  </w:num>
  <w:num w:numId="6">
    <w:abstractNumId w:val="12"/>
  </w:num>
  <w:num w:numId="7">
    <w:abstractNumId w:val="8"/>
  </w:num>
  <w:num w:numId="8">
    <w:abstractNumId w:val="19"/>
  </w:num>
  <w:num w:numId="9">
    <w:abstractNumId w:val="26"/>
  </w:num>
  <w:num w:numId="10">
    <w:abstractNumId w:val="20"/>
  </w:num>
  <w:num w:numId="11">
    <w:abstractNumId w:val="9"/>
  </w:num>
  <w:num w:numId="12">
    <w:abstractNumId w:val="24"/>
  </w:num>
  <w:num w:numId="13">
    <w:abstractNumId w:val="2"/>
  </w:num>
  <w:num w:numId="14">
    <w:abstractNumId w:val="10"/>
  </w:num>
  <w:num w:numId="15">
    <w:abstractNumId w:val="11"/>
  </w:num>
  <w:num w:numId="16">
    <w:abstractNumId w:val="21"/>
  </w:num>
  <w:num w:numId="17">
    <w:abstractNumId w:val="7"/>
  </w:num>
  <w:num w:numId="18">
    <w:abstractNumId w:val="13"/>
  </w:num>
  <w:num w:numId="19">
    <w:abstractNumId w:val="16"/>
  </w:num>
  <w:num w:numId="20">
    <w:abstractNumId w:val="4"/>
  </w:num>
  <w:num w:numId="21">
    <w:abstractNumId w:val="18"/>
  </w:num>
  <w:num w:numId="22">
    <w:abstractNumId w:val="6"/>
  </w:num>
  <w:num w:numId="23">
    <w:abstractNumId w:val="1"/>
  </w:num>
  <w:num w:numId="24">
    <w:abstractNumId w:val="22"/>
  </w:num>
  <w:num w:numId="25">
    <w:abstractNumId w:val="3"/>
  </w:num>
  <w:num w:numId="26">
    <w:abstractNumId w:val="25"/>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7830"/>
    <w:rsid w:val="00127DB4"/>
    <w:rsid w:val="00131A83"/>
    <w:rsid w:val="0013235A"/>
    <w:rsid w:val="0013254C"/>
    <w:rsid w:val="001326DE"/>
    <w:rsid w:val="00132829"/>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C3A"/>
    <w:rsid w:val="001646DF"/>
    <w:rsid w:val="00164AE1"/>
    <w:rsid w:val="00164B58"/>
    <w:rsid w:val="00164EC5"/>
    <w:rsid w:val="001653FA"/>
    <w:rsid w:val="00165E32"/>
    <w:rsid w:val="001662FC"/>
    <w:rsid w:val="00166592"/>
    <w:rsid w:val="00166C99"/>
    <w:rsid w:val="001673A6"/>
    <w:rsid w:val="0016754A"/>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556"/>
    <w:rsid w:val="001E0897"/>
    <w:rsid w:val="001E0DAD"/>
    <w:rsid w:val="001E1941"/>
    <w:rsid w:val="001E22F5"/>
    <w:rsid w:val="001E2F09"/>
    <w:rsid w:val="001E30C6"/>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E16"/>
    <w:rsid w:val="0053680B"/>
    <w:rsid w:val="00536E57"/>
    <w:rsid w:val="0053736F"/>
    <w:rsid w:val="00540546"/>
    <w:rsid w:val="005416E7"/>
    <w:rsid w:val="005419D4"/>
    <w:rsid w:val="00541F3C"/>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833"/>
    <w:rsid w:val="00586F4A"/>
    <w:rsid w:val="00587F30"/>
    <w:rsid w:val="005906A9"/>
    <w:rsid w:val="005908CA"/>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FE6"/>
    <w:rsid w:val="006840E5"/>
    <w:rsid w:val="00684C2C"/>
    <w:rsid w:val="006851A3"/>
    <w:rsid w:val="006858AF"/>
    <w:rsid w:val="006859F0"/>
    <w:rsid w:val="00686E38"/>
    <w:rsid w:val="006879E6"/>
    <w:rsid w:val="00687F6C"/>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7E59"/>
    <w:rsid w:val="00730132"/>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8C6"/>
    <w:rsid w:val="00C27C3B"/>
    <w:rsid w:val="00C27E85"/>
    <w:rsid w:val="00C3016E"/>
    <w:rsid w:val="00C30751"/>
    <w:rsid w:val="00C30979"/>
    <w:rsid w:val="00C31C5C"/>
    <w:rsid w:val="00C31DD7"/>
    <w:rsid w:val="00C32021"/>
    <w:rsid w:val="00C327D9"/>
    <w:rsid w:val="00C32DAA"/>
    <w:rsid w:val="00C34214"/>
    <w:rsid w:val="00C346A6"/>
    <w:rsid w:val="00C346E6"/>
    <w:rsid w:val="00C348AC"/>
    <w:rsid w:val="00C34CEA"/>
    <w:rsid w:val="00C355C5"/>
    <w:rsid w:val="00C36CF9"/>
    <w:rsid w:val="00C375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EAA"/>
    <w:rsid w:val="00D6105A"/>
    <w:rsid w:val="00D612E1"/>
    <w:rsid w:val="00D61F79"/>
    <w:rsid w:val="00D62316"/>
    <w:rsid w:val="00D6250D"/>
    <w:rsid w:val="00D628E2"/>
    <w:rsid w:val="00D62EB7"/>
    <w:rsid w:val="00D632A9"/>
    <w:rsid w:val="00D637A6"/>
    <w:rsid w:val="00D642EE"/>
    <w:rsid w:val="00D64511"/>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D1B"/>
    <w:rsid w:val="00E814C1"/>
    <w:rsid w:val="00E82853"/>
    <w:rsid w:val="00E82E34"/>
    <w:rsid w:val="00E835A6"/>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B1F"/>
    <w:rsid w:val="00F81CEF"/>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57F54"/>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mier-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E9F1-DA80-4F22-AA82-ADCB115B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6FA87384</Template>
  <TotalTime>87</TotalTime>
  <Pages>3</Pages>
  <Words>756</Words>
  <Characters>3775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4522</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8</cp:revision>
  <cp:lastPrinted>2019-09-05T14:27:00Z</cp:lastPrinted>
  <dcterms:created xsi:type="dcterms:W3CDTF">2019-09-05T12:11:00Z</dcterms:created>
  <dcterms:modified xsi:type="dcterms:W3CDTF">2019-09-05T14:33:00Z</dcterms:modified>
</cp:coreProperties>
</file>